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54" w:rsidRDefault="00F5197B" w:rsidP="00054F18">
      <w:pPr>
        <w:pStyle w:val="Titolo1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Analisi</w:t>
      </w:r>
      <w:r w:rsidR="00A44499">
        <w:rPr>
          <w:rFonts w:eastAsia="Times New Roman"/>
          <w:lang w:eastAsia="it-IT"/>
        </w:rPr>
        <w:t xml:space="preserve"> dei residui di SE, SET, HW</w:t>
      </w:r>
    </w:p>
    <w:p w:rsidR="00712734" w:rsidRDefault="00712734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15A61" w:rsidRDefault="00515A61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Fase 1: caricamento e assegnazione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frequency</w:t>
      </w:r>
      <w:proofErr w:type="spellEnd"/>
    </w:p>
    <w:p w:rsidR="00515A61" w:rsidRDefault="00515A61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E30865" w:rsidRDefault="00910B3A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scan</w:t>
      </w:r>
      <w:proofErr w:type="spellEnd"/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910B3A" w:rsidRDefault="00910B3A" w:rsidP="000E10F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11849  1316  4712   800  5097  3270  5390  2135  5962  5795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9271  6864  4247  7961  7191  4970  5012  2929  7363  4907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4700  8219  8674  8263  4294  6097  9115  8924 12561  8626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9559  1706  7405  8057  6463  7595  6702 11052  8422 10019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9594  6443 12052  3535  7962 12876 10614  6469  9396  8421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10895 16583 13724 15362 10740  6999  8168 11241 12206  9600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13865 11190 11306  9760 16678 17245 17059  6331 17635 25429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24124  8025 16168 23902 15618 24579 23023 16311 18848  8986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19745 21513 17378 17839 20271 13917 22520 30279 33373 27728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29400 12759 32293 39832 21975 13304 21511 24382 27790 19053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30140 18024 39378  9351 29202 30944 30984 51181 25809 23035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33939 26385 37051 27823 26570 27587 23434 40944 30355 37954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21883 28773 37127 41490 40786 48097 42233 31002 44818 52006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44235 47597 41311 29891 65657 46764 56831 45358 42840 22724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54484 60902 59253 30692 54913 49463 61164 53140 53932 61780</w:t>
      </w:r>
    </w:p>
    <w:p w:rsidR="00910B3A" w:rsidRP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76395 25181 52878 59362 36356 22600 69768 62622 48934 43957</w:t>
      </w:r>
    </w:p>
    <w:p w:rsid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46525 47652 68435 23165 65990 60518 38106 21206</w:t>
      </w:r>
    </w:p>
    <w:p w:rsidR="00910B3A" w:rsidRDefault="00910B3A" w:rsidP="00910B3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D33A2" w:rsidRDefault="008D33A2" w:rsidP="00673EB1">
      <w:pPr>
        <w:pStyle w:val="PreformattatoHTML"/>
        <w:rPr>
          <w:sz w:val="24"/>
          <w:szCs w:val="24"/>
        </w:rPr>
      </w:pPr>
    </w:p>
    <w:p w:rsid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Y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scan</w:t>
      </w:r>
      <w:proofErr w:type="spellEnd"/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70.6 121.8 165.1 159.9 210.3 188.8 191.1  41.9 141.7  96.4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67.7  41.1  90.7 113.7 137.1 113.0 117.7 122.6 112.0  19.6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85.7  74.0  71.3  48.3  64.7 101.1 117.9 113.0 139.8 123.8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128.7  27.1  89.9  85.7  72.6  48.0  71.1  94.9 112.1 119.2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123.5 117.0 129.0  23.8 111.9  96.8  82.1  58.2  85.8 110.2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142.2 133.2 142.8 140.9 131.2  28.7 101.5  82.1  69.7  56.1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76.7  86.3 115.8 132.1 147.3 139.9 131.2  41.0 105.5  86.6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86.3  51.3  80.3 120.5 172.4 133.0 169.1 168.3 146.8  38.0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105.1  97.6  88.1  63.7  96.9 120.6 154.7 137.3 166.5 158.9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150.1  35.9 119.0 103.6  89.6  60.6  92.1 118.1 140.5 157.8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157.6 153.3 151.3  17.2 106.7  94.1  70.9  57.9  61.6  83.1</w:t>
      </w:r>
    </w:p>
    <w:p w:rsidR="00673EB1" w:rsidRP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113.0 109.2 121.5 122.4 123.2  18.3 103.1  68.2  57.1  33.1</w:t>
      </w:r>
    </w:p>
    <w:p w:rsidR="00673EB1" w:rsidRDefault="00673EB1" w:rsidP="00673EB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59.3 100.1 115.2 116.0 126.0 109.2 105.1  10.0  75.0</w:t>
      </w:r>
    </w:p>
    <w:p w:rsidR="00673EB1" w:rsidRDefault="00673EB1" w:rsidP="00673EB1">
      <w:pPr>
        <w:pStyle w:val="PreformattatoHTML"/>
        <w:rPr>
          <w:sz w:val="24"/>
          <w:szCs w:val="24"/>
        </w:rPr>
      </w:pPr>
    </w:p>
    <w:p w:rsidR="00673EB1" w:rsidRDefault="00673EB1" w:rsidP="00673EB1">
      <w:pPr>
        <w:pStyle w:val="PreformattatoHTML"/>
        <w:rPr>
          <w:sz w:val="24"/>
          <w:szCs w:val="24"/>
        </w:rPr>
      </w:pPr>
    </w:p>
    <w:p w:rsidR="00515A61" w:rsidRPr="00E07426" w:rsidRDefault="00515A61" w:rsidP="00515A6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X.fr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ts</w:t>
      </w:r>
      <w:proofErr w:type="spellEnd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(X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start=c</w:t>
      </w:r>
      <w:proofErr w:type="spellEnd"/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(1995,1))</w:t>
      </w:r>
    </w:p>
    <w:p w:rsidR="00E07426" w:rsidRPr="00E07426" w:rsidRDefault="00515A61" w:rsidP="00E074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Y.fr</w:t>
      </w:r>
      <w:r w:rsidR="00E07426"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</w:t>
      </w:r>
      <w:r w:rsidR="00A91D4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="00A91D4E">
        <w:rPr>
          <w:rFonts w:ascii="Courier New" w:eastAsia="Times New Roman" w:hAnsi="Courier New" w:cs="Courier New"/>
          <w:sz w:val="24"/>
          <w:szCs w:val="24"/>
          <w:lang w:eastAsia="it-IT"/>
        </w:rPr>
        <w:t>ts</w:t>
      </w:r>
      <w:proofErr w:type="spellEnd"/>
      <w:r w:rsidR="00A91D4E">
        <w:rPr>
          <w:rFonts w:ascii="Courier New" w:eastAsia="Times New Roman" w:hAnsi="Courier New" w:cs="Courier New"/>
          <w:sz w:val="24"/>
          <w:szCs w:val="24"/>
          <w:lang w:eastAsia="it-IT"/>
        </w:rPr>
        <w:t>(Y</w:t>
      </w:r>
      <w:r w:rsidR="00E07426"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 w:rsidR="00A91D4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proofErr w:type="spellStart"/>
      <w:r w:rsidR="00A91D4E">
        <w:rPr>
          <w:rFonts w:ascii="Courier New" w:eastAsia="Times New Roman" w:hAnsi="Courier New" w:cs="Courier New"/>
          <w:sz w:val="24"/>
          <w:szCs w:val="24"/>
          <w:lang w:eastAsia="it-IT"/>
        </w:rPr>
        <w:t>start=c</w:t>
      </w:r>
      <w:proofErr w:type="spellEnd"/>
      <w:r w:rsidR="00A91D4E">
        <w:rPr>
          <w:rFonts w:ascii="Courier New" w:eastAsia="Times New Roman" w:hAnsi="Courier New" w:cs="Courier New"/>
          <w:sz w:val="24"/>
          <w:szCs w:val="24"/>
          <w:lang w:eastAsia="it-IT"/>
        </w:rPr>
        <w:t>(2000</w:t>
      </w:r>
      <w:r w:rsidR="00E07426"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,1))</w:t>
      </w:r>
    </w:p>
    <w:p w:rsidR="00E07426" w:rsidRDefault="00E07426" w:rsidP="00E074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04B1C" w:rsidRDefault="00804B1C" w:rsidP="00E0742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73EB1" w:rsidRDefault="00673EB1" w:rsidP="00673EB1">
      <w:pPr>
        <w:pStyle w:val="PreformattatoHTML"/>
        <w:rPr>
          <w:sz w:val="24"/>
          <w:szCs w:val="24"/>
        </w:rPr>
      </w:pPr>
    </w:p>
    <w:p w:rsidR="00673EB1" w:rsidRDefault="00673EB1" w:rsidP="00673EB1">
      <w:pPr>
        <w:pStyle w:val="PreformattatoHTML"/>
        <w:rPr>
          <w:sz w:val="24"/>
          <w:szCs w:val="24"/>
        </w:rPr>
      </w:pPr>
    </w:p>
    <w:p w:rsidR="00673EB1" w:rsidRDefault="00673EB1" w:rsidP="00673EB1">
      <w:pPr>
        <w:pStyle w:val="PreformattatoHTML"/>
        <w:rPr>
          <w:sz w:val="24"/>
          <w:szCs w:val="24"/>
        </w:rPr>
      </w:pPr>
    </w:p>
    <w:p w:rsidR="00A91D4E" w:rsidRDefault="00A91D4E" w:rsidP="00673EB1">
      <w:pPr>
        <w:pStyle w:val="PreformattatoHTML"/>
        <w:rPr>
          <w:sz w:val="24"/>
          <w:szCs w:val="24"/>
        </w:rPr>
      </w:pPr>
    </w:p>
    <w:p w:rsidR="00515A61" w:rsidRDefault="00515A61" w:rsidP="00673EB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lastRenderedPageBreak/>
        <w:t>Fase 2: esecuzione di SE, SET, HW, loro previsioni passate e future:</w:t>
      </w:r>
    </w:p>
    <w:p w:rsidR="00515A61" w:rsidRDefault="00515A61" w:rsidP="00673EB1">
      <w:pPr>
        <w:pStyle w:val="PreformattatoHTML"/>
        <w:rPr>
          <w:sz w:val="24"/>
          <w:szCs w:val="24"/>
        </w:rPr>
      </w:pPr>
    </w:p>
    <w:p w:rsidR="00515A61" w:rsidRDefault="00515A61" w:rsidP="00673EB1">
      <w:pPr>
        <w:pStyle w:val="PreformattatoHTML"/>
        <w:rPr>
          <w:sz w:val="24"/>
          <w:szCs w:val="24"/>
        </w:rPr>
      </w:pPr>
    </w:p>
    <w:p w:rsidR="00782DD1" w:rsidRDefault="00804B1C" w:rsidP="00673EB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SE = </w:t>
      </w:r>
      <w:proofErr w:type="spellStart"/>
      <w:r w:rsidRPr="00FF7D51">
        <w:rPr>
          <w:sz w:val="24"/>
          <w:szCs w:val="24"/>
        </w:rPr>
        <w:t>HoltWinters</w:t>
      </w:r>
      <w:proofErr w:type="spellEnd"/>
      <w:r w:rsidRPr="00FF7D51">
        <w:rPr>
          <w:sz w:val="24"/>
          <w:szCs w:val="24"/>
        </w:rPr>
        <w:t>(X,</w:t>
      </w:r>
      <w:proofErr w:type="spellStart"/>
      <w:r w:rsidRPr="00FF7D51">
        <w:rPr>
          <w:sz w:val="24"/>
          <w:szCs w:val="24"/>
        </w:rPr>
        <w:t>beta=FALSE</w:t>
      </w:r>
      <w:proofErr w:type="spellEnd"/>
      <w:r w:rsidRPr="00FF7D51">
        <w:rPr>
          <w:sz w:val="24"/>
          <w:szCs w:val="24"/>
        </w:rPr>
        <w:t xml:space="preserve"> ,</w:t>
      </w:r>
      <w:proofErr w:type="spellStart"/>
      <w:r w:rsidRPr="00FF7D51">
        <w:rPr>
          <w:sz w:val="24"/>
          <w:szCs w:val="24"/>
        </w:rPr>
        <w:t>gamma=FALSE</w:t>
      </w:r>
      <w:proofErr w:type="spellEnd"/>
      <w:r w:rsidR="00782DD1">
        <w:rPr>
          <w:sz w:val="24"/>
          <w:szCs w:val="24"/>
        </w:rPr>
        <w:t>)</w:t>
      </w:r>
    </w:p>
    <w:p w:rsidR="00782DD1" w:rsidRDefault="00782DD1" w:rsidP="00782DD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plot(SE)</w:t>
      </w:r>
    </w:p>
    <w:p w:rsidR="00782DD1" w:rsidRDefault="00782DD1" w:rsidP="00673EB1">
      <w:pPr>
        <w:pStyle w:val="PreformattatoHTML"/>
        <w:rPr>
          <w:sz w:val="24"/>
          <w:szCs w:val="24"/>
        </w:rPr>
      </w:pPr>
    </w:p>
    <w:p w:rsidR="00515A61" w:rsidRDefault="00515A61" w:rsidP="00515A6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SET = </w:t>
      </w:r>
      <w:proofErr w:type="spellStart"/>
      <w:r w:rsidRPr="00FF7D51">
        <w:rPr>
          <w:sz w:val="24"/>
          <w:szCs w:val="24"/>
        </w:rPr>
        <w:t>HoltWinters</w:t>
      </w:r>
      <w:proofErr w:type="spellEnd"/>
      <w:r w:rsidRPr="00FF7D51">
        <w:rPr>
          <w:sz w:val="24"/>
          <w:szCs w:val="24"/>
        </w:rPr>
        <w:t xml:space="preserve">(X, </w:t>
      </w:r>
      <w:proofErr w:type="spellStart"/>
      <w:r w:rsidRPr="00FF7D51">
        <w:rPr>
          <w:sz w:val="24"/>
          <w:szCs w:val="24"/>
        </w:rPr>
        <w:t>gamma=FALSE</w:t>
      </w:r>
      <w:proofErr w:type="spellEnd"/>
      <w:r>
        <w:rPr>
          <w:sz w:val="24"/>
          <w:szCs w:val="24"/>
        </w:rPr>
        <w:t>)</w:t>
      </w:r>
    </w:p>
    <w:p w:rsidR="00515A61" w:rsidRDefault="00515A61" w:rsidP="00515A6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plot(SET)</w:t>
      </w:r>
    </w:p>
    <w:p w:rsidR="00515A61" w:rsidRDefault="00515A61" w:rsidP="00673EB1">
      <w:pPr>
        <w:pStyle w:val="PreformattatoHTML"/>
        <w:rPr>
          <w:sz w:val="24"/>
          <w:szCs w:val="24"/>
        </w:rPr>
      </w:pPr>
    </w:p>
    <w:p w:rsidR="00515A61" w:rsidRDefault="00515A61" w:rsidP="00515A6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HW = </w:t>
      </w:r>
      <w:proofErr w:type="spellStart"/>
      <w:r w:rsidRPr="00FF7D51">
        <w:rPr>
          <w:sz w:val="24"/>
          <w:szCs w:val="24"/>
        </w:rPr>
        <w:t>HoltWinters</w:t>
      </w:r>
      <w:proofErr w:type="spellEnd"/>
      <w:r w:rsidRPr="00FF7D51">
        <w:rPr>
          <w:sz w:val="24"/>
          <w:szCs w:val="24"/>
        </w:rPr>
        <w:t>(</w:t>
      </w:r>
      <w:r>
        <w:rPr>
          <w:sz w:val="24"/>
          <w:szCs w:val="24"/>
        </w:rPr>
        <w:t>X.fr)</w:t>
      </w:r>
    </w:p>
    <w:p w:rsidR="00515A61" w:rsidRDefault="00515A61" w:rsidP="00515A6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plot(HW)</w:t>
      </w:r>
    </w:p>
    <w:p w:rsidR="00515A61" w:rsidRDefault="00515A61" w:rsidP="00515A61">
      <w:pPr>
        <w:pStyle w:val="PreformattatoHTML"/>
        <w:rPr>
          <w:sz w:val="24"/>
          <w:szCs w:val="24"/>
        </w:rPr>
      </w:pPr>
    </w:p>
    <w:p w:rsidR="00515A61" w:rsidRDefault="00515A61" w:rsidP="00515A6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plot(SE,</w:t>
      </w:r>
      <w:r w:rsidRPr="00DE63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(SE,12))</w:t>
      </w:r>
    </w:p>
    <w:p w:rsidR="00515A61" w:rsidRDefault="00515A61" w:rsidP="00515A61">
      <w:pPr>
        <w:pStyle w:val="PreformattatoHTML"/>
        <w:rPr>
          <w:sz w:val="24"/>
          <w:szCs w:val="24"/>
        </w:rPr>
      </w:pPr>
    </w:p>
    <w:p w:rsidR="00515A61" w:rsidRDefault="00515A61" w:rsidP="00515A6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plot(SET,</w:t>
      </w:r>
      <w:r w:rsidRPr="00DE63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(SET,12))</w:t>
      </w:r>
    </w:p>
    <w:p w:rsidR="00515A61" w:rsidRDefault="00515A61" w:rsidP="00515A61">
      <w:pPr>
        <w:pStyle w:val="PreformattatoHTML"/>
        <w:rPr>
          <w:sz w:val="24"/>
          <w:szCs w:val="24"/>
        </w:rPr>
      </w:pPr>
    </w:p>
    <w:p w:rsidR="00515A61" w:rsidRDefault="00515A61" w:rsidP="00515A6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plot(HW,</w:t>
      </w:r>
      <w:r w:rsidRPr="00DE63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predict</w:t>
      </w:r>
      <w:proofErr w:type="spellEnd"/>
      <w:r>
        <w:rPr>
          <w:sz w:val="24"/>
          <w:szCs w:val="24"/>
        </w:rPr>
        <w:t>(HW,12))</w:t>
      </w:r>
    </w:p>
    <w:p w:rsidR="00515A61" w:rsidRDefault="00515A61" w:rsidP="00515A61">
      <w:pPr>
        <w:pStyle w:val="PreformattatoHTML"/>
        <w:rPr>
          <w:sz w:val="24"/>
          <w:szCs w:val="24"/>
        </w:rPr>
      </w:pPr>
    </w:p>
    <w:p w:rsidR="00515A61" w:rsidRDefault="00515A61" w:rsidP="00515A61">
      <w:pPr>
        <w:pStyle w:val="PreformattatoHTML"/>
        <w:rPr>
          <w:sz w:val="24"/>
          <w:szCs w:val="24"/>
        </w:rPr>
      </w:pPr>
    </w:p>
    <w:p w:rsidR="00A01349" w:rsidRDefault="00A01349" w:rsidP="00515A61">
      <w:pPr>
        <w:pStyle w:val="PreformattatoHTML"/>
        <w:rPr>
          <w:sz w:val="24"/>
          <w:szCs w:val="24"/>
        </w:rPr>
      </w:pPr>
    </w:p>
    <w:p w:rsidR="00A01349" w:rsidRDefault="00A01349" w:rsidP="00515A6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Come estrarre i valori numerici della previsione sul passato?</w:t>
      </w:r>
    </w:p>
    <w:p w:rsidR="00A01349" w:rsidRDefault="00A01349" w:rsidP="00515A61">
      <w:pPr>
        <w:pStyle w:val="PreformattatoHTML"/>
        <w:rPr>
          <w:sz w:val="24"/>
          <w:szCs w:val="24"/>
        </w:rPr>
      </w:pPr>
    </w:p>
    <w:p w:rsidR="00A01349" w:rsidRDefault="00A01349" w:rsidP="00515A6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?</w:t>
      </w:r>
      <w:proofErr w:type="spellStart"/>
      <w:r>
        <w:rPr>
          <w:sz w:val="24"/>
          <w:szCs w:val="24"/>
        </w:rPr>
        <w:t>HoltWinters</w:t>
      </w:r>
      <w:proofErr w:type="spellEnd"/>
    </w:p>
    <w:p w:rsidR="00A01349" w:rsidRDefault="00A01349" w:rsidP="00515A61">
      <w:pPr>
        <w:pStyle w:val="PreformattatoHTML"/>
        <w:rPr>
          <w:sz w:val="24"/>
          <w:szCs w:val="24"/>
        </w:rPr>
      </w:pPr>
    </w:p>
    <w:p w:rsidR="00A01349" w:rsidRDefault="00A01349" w:rsidP="00515A61">
      <w:pPr>
        <w:pStyle w:val="PreformattatoHTML"/>
        <w:rPr>
          <w:sz w:val="24"/>
          <w:szCs w:val="24"/>
        </w:rPr>
      </w:pPr>
    </w:p>
    <w:p w:rsidR="00782DD1" w:rsidRDefault="00782DD1" w:rsidP="00673EB1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prev</w:t>
      </w:r>
      <w:proofErr w:type="spellEnd"/>
      <w:r>
        <w:rPr>
          <w:sz w:val="24"/>
          <w:szCs w:val="24"/>
        </w:rPr>
        <w:t xml:space="preserve">.SE = </w:t>
      </w:r>
      <w:proofErr w:type="spellStart"/>
      <w:r w:rsidR="00801A34">
        <w:rPr>
          <w:sz w:val="24"/>
          <w:szCs w:val="24"/>
        </w:rPr>
        <w:t>SE$fitted</w:t>
      </w:r>
      <w:proofErr w:type="spellEnd"/>
      <w:r w:rsidR="00801A34">
        <w:rPr>
          <w:sz w:val="24"/>
          <w:szCs w:val="24"/>
        </w:rPr>
        <w:t>[</w:t>
      </w:r>
      <w:r>
        <w:rPr>
          <w:sz w:val="24"/>
          <w:szCs w:val="24"/>
        </w:rPr>
        <w:t>,1</w:t>
      </w:r>
      <w:r w:rsidR="00801A34">
        <w:rPr>
          <w:sz w:val="24"/>
          <w:szCs w:val="24"/>
        </w:rPr>
        <w:t>]</w:t>
      </w:r>
    </w:p>
    <w:p w:rsidR="00782DD1" w:rsidRDefault="00A01349" w:rsidP="00782DD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par(</w:t>
      </w:r>
      <w:proofErr w:type="spellStart"/>
      <w:r>
        <w:rPr>
          <w:sz w:val="24"/>
          <w:szCs w:val="24"/>
        </w:rPr>
        <w:t>mfrow=c</w:t>
      </w:r>
      <w:proofErr w:type="spellEnd"/>
      <w:r>
        <w:rPr>
          <w:sz w:val="24"/>
          <w:szCs w:val="24"/>
        </w:rPr>
        <w:t>(</w:t>
      </w:r>
      <w:r w:rsidR="00782DD1">
        <w:rPr>
          <w:sz w:val="24"/>
          <w:szCs w:val="24"/>
        </w:rPr>
        <w:t>1</w:t>
      </w:r>
      <w:r>
        <w:rPr>
          <w:sz w:val="24"/>
          <w:szCs w:val="24"/>
        </w:rPr>
        <w:t>,2</w:t>
      </w:r>
      <w:r w:rsidR="00782DD1">
        <w:rPr>
          <w:sz w:val="24"/>
          <w:szCs w:val="24"/>
        </w:rPr>
        <w:t>)); plot(SE); plot(</w:t>
      </w:r>
      <w:proofErr w:type="spellStart"/>
      <w:r w:rsidR="00782DD1">
        <w:rPr>
          <w:sz w:val="24"/>
          <w:szCs w:val="24"/>
        </w:rPr>
        <w:t>prev</w:t>
      </w:r>
      <w:proofErr w:type="spellEnd"/>
      <w:r w:rsidR="00782DD1">
        <w:rPr>
          <w:sz w:val="24"/>
          <w:szCs w:val="24"/>
        </w:rPr>
        <w:t>.SE)</w:t>
      </w:r>
    </w:p>
    <w:p w:rsidR="00A01349" w:rsidRDefault="00A01349" w:rsidP="00782DD1">
      <w:pPr>
        <w:pStyle w:val="PreformattatoHTML"/>
        <w:rPr>
          <w:sz w:val="24"/>
          <w:szCs w:val="24"/>
        </w:rPr>
      </w:pPr>
    </w:p>
    <w:p w:rsidR="00A01349" w:rsidRDefault="00A01349" w:rsidP="00782DD1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prev</w:t>
      </w:r>
      <w:proofErr w:type="spellEnd"/>
      <w:r>
        <w:rPr>
          <w:sz w:val="24"/>
          <w:szCs w:val="24"/>
        </w:rPr>
        <w:t xml:space="preserve">.SET = </w:t>
      </w:r>
      <w:proofErr w:type="spellStart"/>
      <w:r>
        <w:rPr>
          <w:sz w:val="24"/>
          <w:szCs w:val="24"/>
        </w:rPr>
        <w:t>SET$fitted</w:t>
      </w:r>
      <w:proofErr w:type="spellEnd"/>
      <w:r>
        <w:rPr>
          <w:sz w:val="24"/>
          <w:szCs w:val="24"/>
        </w:rPr>
        <w:t>[,1]</w:t>
      </w:r>
    </w:p>
    <w:p w:rsidR="00A01349" w:rsidRDefault="00A01349" w:rsidP="00782DD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par(</w:t>
      </w:r>
      <w:proofErr w:type="spellStart"/>
      <w:r>
        <w:rPr>
          <w:sz w:val="24"/>
          <w:szCs w:val="24"/>
        </w:rPr>
        <w:t>mfrow=c</w:t>
      </w:r>
      <w:proofErr w:type="spellEnd"/>
      <w:r>
        <w:rPr>
          <w:sz w:val="24"/>
          <w:szCs w:val="24"/>
        </w:rPr>
        <w:t>(1,2)); plot(SET); plot(</w:t>
      </w:r>
      <w:proofErr w:type="spellStart"/>
      <w:r>
        <w:rPr>
          <w:sz w:val="24"/>
          <w:szCs w:val="24"/>
        </w:rPr>
        <w:t>prev</w:t>
      </w:r>
      <w:proofErr w:type="spellEnd"/>
      <w:r>
        <w:rPr>
          <w:sz w:val="24"/>
          <w:szCs w:val="24"/>
        </w:rPr>
        <w:t>.SET)</w:t>
      </w:r>
    </w:p>
    <w:p w:rsidR="00A01349" w:rsidRDefault="00A01349" w:rsidP="00782DD1">
      <w:pPr>
        <w:pStyle w:val="PreformattatoHTML"/>
        <w:rPr>
          <w:sz w:val="24"/>
          <w:szCs w:val="24"/>
        </w:rPr>
      </w:pPr>
    </w:p>
    <w:p w:rsidR="00A01349" w:rsidRDefault="00A01349" w:rsidP="00A01349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prev.HW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HW$fitted</w:t>
      </w:r>
      <w:proofErr w:type="spellEnd"/>
      <w:r>
        <w:rPr>
          <w:sz w:val="24"/>
          <w:szCs w:val="24"/>
        </w:rPr>
        <w:t>[,1]</w:t>
      </w:r>
    </w:p>
    <w:p w:rsidR="00A01349" w:rsidRDefault="00A01349" w:rsidP="00A01349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par(</w:t>
      </w:r>
      <w:proofErr w:type="spellStart"/>
      <w:r>
        <w:rPr>
          <w:sz w:val="24"/>
          <w:szCs w:val="24"/>
        </w:rPr>
        <w:t>mfrow=c</w:t>
      </w:r>
      <w:proofErr w:type="spellEnd"/>
      <w:r>
        <w:rPr>
          <w:sz w:val="24"/>
          <w:szCs w:val="24"/>
        </w:rPr>
        <w:t>(1,2)); plot(HW); plot(</w:t>
      </w:r>
      <w:proofErr w:type="spellStart"/>
      <w:r>
        <w:rPr>
          <w:sz w:val="24"/>
          <w:szCs w:val="24"/>
        </w:rPr>
        <w:t>prev.HW</w:t>
      </w:r>
      <w:proofErr w:type="spellEnd"/>
      <w:r>
        <w:rPr>
          <w:sz w:val="24"/>
          <w:szCs w:val="24"/>
        </w:rPr>
        <w:t>)</w:t>
      </w:r>
    </w:p>
    <w:p w:rsidR="00A01349" w:rsidRDefault="00A01349" w:rsidP="00782DD1">
      <w:pPr>
        <w:pStyle w:val="PreformattatoHTML"/>
        <w:rPr>
          <w:sz w:val="24"/>
          <w:szCs w:val="24"/>
        </w:rPr>
      </w:pPr>
    </w:p>
    <w:p w:rsidR="00A01349" w:rsidRDefault="00A01349" w:rsidP="00782DD1">
      <w:pPr>
        <w:pStyle w:val="PreformattatoHTML"/>
        <w:rPr>
          <w:sz w:val="24"/>
          <w:szCs w:val="24"/>
        </w:rPr>
      </w:pPr>
    </w:p>
    <w:p w:rsidR="00A01349" w:rsidRDefault="00A01349" w:rsidP="00782DD1">
      <w:pPr>
        <w:pStyle w:val="PreformattatoHTML"/>
        <w:rPr>
          <w:sz w:val="24"/>
          <w:szCs w:val="24"/>
        </w:rPr>
      </w:pPr>
    </w:p>
    <w:p w:rsidR="00A01349" w:rsidRDefault="00A01349" w:rsidP="00782DD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?</w:t>
      </w:r>
      <w:proofErr w:type="spellStart"/>
      <w:r>
        <w:rPr>
          <w:sz w:val="24"/>
          <w:szCs w:val="24"/>
        </w:rPr>
        <w:t>HoltWinters</w:t>
      </w:r>
      <w:proofErr w:type="spellEnd"/>
      <w:r>
        <w:rPr>
          <w:sz w:val="24"/>
          <w:szCs w:val="24"/>
        </w:rPr>
        <w:t xml:space="preserve">   offre anche SSE. Proviamo:</w:t>
      </w:r>
    </w:p>
    <w:p w:rsidR="00A01349" w:rsidRDefault="00A01349" w:rsidP="00782DD1">
      <w:pPr>
        <w:pStyle w:val="PreformattatoHTML"/>
        <w:rPr>
          <w:sz w:val="24"/>
          <w:szCs w:val="24"/>
        </w:rPr>
      </w:pPr>
    </w:p>
    <w:p w:rsidR="00A01349" w:rsidRDefault="00A01349" w:rsidP="00782DD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c(</w:t>
      </w:r>
      <w:proofErr w:type="spellStart"/>
      <w:r>
        <w:rPr>
          <w:sz w:val="24"/>
          <w:szCs w:val="24"/>
        </w:rPr>
        <w:t>SE$SSE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SET$SSE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HW$SSE</w:t>
      </w:r>
      <w:proofErr w:type="spellEnd"/>
      <w:r>
        <w:rPr>
          <w:sz w:val="24"/>
          <w:szCs w:val="24"/>
        </w:rPr>
        <w:t>)</w:t>
      </w:r>
    </w:p>
    <w:p w:rsidR="00A01349" w:rsidRDefault="00A01349" w:rsidP="00782DD1">
      <w:pPr>
        <w:pStyle w:val="PreformattatoHTML"/>
        <w:rPr>
          <w:sz w:val="24"/>
          <w:szCs w:val="24"/>
        </w:rPr>
      </w:pPr>
    </w:p>
    <w:p w:rsidR="00A01349" w:rsidRDefault="00A01349" w:rsidP="00A01349">
      <w:pPr>
        <w:pStyle w:val="PreformattatoHTML"/>
        <w:rPr>
          <w:sz w:val="24"/>
          <w:szCs w:val="24"/>
        </w:rPr>
      </w:pPr>
      <w:r w:rsidRPr="00A01349">
        <w:rPr>
          <w:sz w:val="24"/>
          <w:szCs w:val="24"/>
        </w:rPr>
        <w:t>&gt; c(</w:t>
      </w:r>
      <w:proofErr w:type="spellStart"/>
      <w:r w:rsidRPr="00A01349">
        <w:rPr>
          <w:sz w:val="24"/>
          <w:szCs w:val="24"/>
        </w:rPr>
        <w:t>SE$SSE</w:t>
      </w:r>
      <w:proofErr w:type="spellEnd"/>
      <w:r w:rsidRPr="00A01349">
        <w:rPr>
          <w:sz w:val="24"/>
          <w:szCs w:val="24"/>
        </w:rPr>
        <w:t xml:space="preserve">, </w:t>
      </w:r>
      <w:proofErr w:type="spellStart"/>
      <w:r w:rsidRPr="00A01349">
        <w:rPr>
          <w:sz w:val="24"/>
          <w:szCs w:val="24"/>
        </w:rPr>
        <w:t>SET$SSE</w:t>
      </w:r>
      <w:proofErr w:type="spellEnd"/>
      <w:r w:rsidRPr="00A01349">
        <w:rPr>
          <w:sz w:val="24"/>
          <w:szCs w:val="24"/>
        </w:rPr>
        <w:t xml:space="preserve">, </w:t>
      </w:r>
      <w:proofErr w:type="spellStart"/>
      <w:r w:rsidRPr="00A01349">
        <w:rPr>
          <w:sz w:val="24"/>
          <w:szCs w:val="24"/>
        </w:rPr>
        <w:t>HW$SSE</w:t>
      </w:r>
      <w:proofErr w:type="spellEnd"/>
      <w:r w:rsidRPr="00A01349">
        <w:rPr>
          <w:sz w:val="24"/>
          <w:szCs w:val="24"/>
        </w:rPr>
        <w:t>)/10000000000</w:t>
      </w:r>
    </w:p>
    <w:p w:rsidR="0034217A" w:rsidRPr="00A01349" w:rsidRDefault="0034217A" w:rsidP="00A01349">
      <w:pPr>
        <w:pStyle w:val="PreformattatoHTML"/>
        <w:rPr>
          <w:sz w:val="24"/>
          <w:szCs w:val="24"/>
        </w:rPr>
      </w:pPr>
    </w:p>
    <w:p w:rsidR="00A01349" w:rsidRDefault="00A01349" w:rsidP="00A01349">
      <w:pPr>
        <w:pStyle w:val="PreformattatoHTML"/>
        <w:rPr>
          <w:sz w:val="24"/>
          <w:szCs w:val="24"/>
        </w:rPr>
      </w:pPr>
      <w:r w:rsidRPr="00A01349">
        <w:rPr>
          <w:sz w:val="24"/>
          <w:szCs w:val="24"/>
        </w:rPr>
        <w:t>[1] 1.4278340 1.9086986 0.9980452</w:t>
      </w:r>
    </w:p>
    <w:p w:rsidR="00A01349" w:rsidRDefault="00A01349" w:rsidP="00782DD1">
      <w:pPr>
        <w:pStyle w:val="PreformattatoHTML"/>
        <w:rPr>
          <w:sz w:val="24"/>
          <w:szCs w:val="24"/>
        </w:rPr>
      </w:pPr>
    </w:p>
    <w:p w:rsidR="00A01349" w:rsidRDefault="0034217A" w:rsidP="00782DD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Però non sappiamo se sono affidabili, cioè se </w:t>
      </w:r>
      <w:r w:rsidR="005B2A4C">
        <w:rPr>
          <w:sz w:val="24"/>
          <w:szCs w:val="24"/>
        </w:rPr>
        <w:t>sono calcolati a partire dalle stesse finestre. Inoltre il secondo può essere inutilmente affetto dagli errori in fase di inizializzazione.</w:t>
      </w:r>
      <w:r w:rsidR="00515B56">
        <w:rPr>
          <w:sz w:val="24"/>
          <w:szCs w:val="24"/>
        </w:rPr>
        <w:t xml:space="preserve"> Va quindi fatto a mano.</w:t>
      </w:r>
    </w:p>
    <w:p w:rsidR="005B2A4C" w:rsidRDefault="005B2A4C" w:rsidP="00782DD1">
      <w:pPr>
        <w:pStyle w:val="PreformattatoHTML"/>
        <w:rPr>
          <w:sz w:val="24"/>
          <w:szCs w:val="24"/>
        </w:rPr>
      </w:pPr>
    </w:p>
    <w:p w:rsidR="005B2A4C" w:rsidRDefault="005B2A4C" w:rsidP="00782DD1">
      <w:pPr>
        <w:pStyle w:val="PreformattatoHTML"/>
        <w:rPr>
          <w:sz w:val="24"/>
          <w:szCs w:val="24"/>
        </w:rPr>
      </w:pPr>
    </w:p>
    <w:p w:rsidR="00A01349" w:rsidRDefault="00A01349" w:rsidP="00782DD1">
      <w:pPr>
        <w:pStyle w:val="PreformattatoHTML"/>
        <w:rPr>
          <w:sz w:val="24"/>
          <w:szCs w:val="24"/>
        </w:rPr>
      </w:pPr>
    </w:p>
    <w:p w:rsidR="00A01349" w:rsidRDefault="00A01349" w:rsidP="00782DD1">
      <w:pPr>
        <w:pStyle w:val="PreformattatoHTML"/>
        <w:rPr>
          <w:sz w:val="24"/>
          <w:szCs w:val="24"/>
        </w:rPr>
      </w:pPr>
    </w:p>
    <w:p w:rsidR="00073A87" w:rsidRDefault="00A01349" w:rsidP="00782DD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Fase 3: calcolo dei residui</w:t>
      </w:r>
      <w:r w:rsidR="00073A87">
        <w:rPr>
          <w:sz w:val="24"/>
          <w:szCs w:val="24"/>
        </w:rPr>
        <w:t>.</w:t>
      </w:r>
    </w:p>
    <w:p w:rsidR="00073A87" w:rsidRDefault="00073A87" w:rsidP="00782DD1">
      <w:pPr>
        <w:pStyle w:val="PreformattatoHTML"/>
        <w:rPr>
          <w:sz w:val="24"/>
          <w:szCs w:val="24"/>
        </w:rPr>
      </w:pPr>
    </w:p>
    <w:p w:rsidR="00073A87" w:rsidRDefault="00073A87" w:rsidP="00782DD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e = p – x.</w:t>
      </w:r>
    </w:p>
    <w:p w:rsidR="00073A87" w:rsidRDefault="00073A87" w:rsidP="00782DD1">
      <w:pPr>
        <w:pStyle w:val="PreformattatoHTML"/>
        <w:rPr>
          <w:sz w:val="24"/>
          <w:szCs w:val="24"/>
        </w:rPr>
      </w:pPr>
    </w:p>
    <w:p w:rsidR="00073A87" w:rsidRDefault="00073A87" w:rsidP="00782DD1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Il problema sta nella lunghezza delle serie </w:t>
      </w:r>
      <w:proofErr w:type="spellStart"/>
      <w:r>
        <w:rPr>
          <w:sz w:val="24"/>
          <w:szCs w:val="24"/>
        </w:rPr>
        <w:t>prev.xxx</w:t>
      </w:r>
      <w:proofErr w:type="spellEnd"/>
    </w:p>
    <w:p w:rsidR="00A01349" w:rsidRDefault="00A01349" w:rsidP="00782DD1">
      <w:pPr>
        <w:pStyle w:val="PreformattatoHTML"/>
        <w:rPr>
          <w:sz w:val="24"/>
          <w:szCs w:val="24"/>
        </w:rPr>
      </w:pPr>
    </w:p>
    <w:p w:rsidR="00073A87" w:rsidRDefault="00073A87" w:rsidP="00782DD1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length</w:t>
      </w:r>
      <w:proofErr w:type="spellEnd"/>
      <w:r>
        <w:rPr>
          <w:sz w:val="24"/>
          <w:szCs w:val="24"/>
        </w:rPr>
        <w:t>(X)</w:t>
      </w:r>
    </w:p>
    <w:p w:rsidR="0006229D" w:rsidRDefault="0006229D" w:rsidP="0006229D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length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prev</w:t>
      </w:r>
      <w:proofErr w:type="spellEnd"/>
      <w:r>
        <w:rPr>
          <w:sz w:val="24"/>
          <w:szCs w:val="24"/>
        </w:rPr>
        <w:t>.SE)</w:t>
      </w:r>
    </w:p>
    <w:p w:rsidR="00073A87" w:rsidRDefault="00073A87" w:rsidP="00073A87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length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prev</w:t>
      </w:r>
      <w:proofErr w:type="spellEnd"/>
      <w:r>
        <w:rPr>
          <w:sz w:val="24"/>
          <w:szCs w:val="24"/>
        </w:rPr>
        <w:t>.SET)</w:t>
      </w:r>
    </w:p>
    <w:p w:rsidR="00073A87" w:rsidRDefault="00073A87" w:rsidP="00073A87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length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prev.HW</w:t>
      </w:r>
      <w:proofErr w:type="spellEnd"/>
      <w:r>
        <w:rPr>
          <w:sz w:val="24"/>
          <w:szCs w:val="24"/>
        </w:rPr>
        <w:t>)</w:t>
      </w:r>
    </w:p>
    <w:p w:rsidR="00073A87" w:rsidRDefault="00073A87" w:rsidP="0006229D">
      <w:pPr>
        <w:pStyle w:val="PreformattatoHTML"/>
        <w:rPr>
          <w:sz w:val="24"/>
          <w:szCs w:val="24"/>
        </w:rPr>
      </w:pPr>
    </w:p>
    <w:p w:rsidR="00073A87" w:rsidRDefault="00073A87" w:rsidP="0006229D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E’ naturale, ricordando che più il metodo è elaborato più la fase di inizializzazione è elaborata. </w:t>
      </w:r>
    </w:p>
    <w:p w:rsidR="00073A87" w:rsidRDefault="00073A87" w:rsidP="0006229D">
      <w:pPr>
        <w:pStyle w:val="PreformattatoHTML"/>
        <w:rPr>
          <w:sz w:val="24"/>
          <w:szCs w:val="24"/>
        </w:rPr>
      </w:pPr>
    </w:p>
    <w:p w:rsidR="00073A87" w:rsidRDefault="00073A87" w:rsidP="0006229D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Quindi, se calcoliamo  </w:t>
      </w:r>
      <w:proofErr w:type="spellStart"/>
      <w:r>
        <w:rPr>
          <w:sz w:val="24"/>
          <w:szCs w:val="24"/>
        </w:rPr>
        <w:t>prev.xxx</w:t>
      </w:r>
      <w:proofErr w:type="spellEnd"/>
      <w:r>
        <w:rPr>
          <w:sz w:val="24"/>
          <w:szCs w:val="24"/>
        </w:rPr>
        <w:t xml:space="preserve">[n]-X[n],  sbagliamo. </w:t>
      </w:r>
    </w:p>
    <w:p w:rsidR="0006229D" w:rsidRDefault="0006229D" w:rsidP="00782DD1">
      <w:pPr>
        <w:pStyle w:val="PreformattatoHTML"/>
        <w:rPr>
          <w:sz w:val="24"/>
          <w:szCs w:val="24"/>
        </w:rPr>
      </w:pPr>
    </w:p>
    <w:p w:rsidR="00F52836" w:rsidRDefault="00782DD1" w:rsidP="00782DD1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residui.SE</w:t>
      </w:r>
      <w:proofErr w:type="spellEnd"/>
      <w:r>
        <w:rPr>
          <w:sz w:val="24"/>
          <w:szCs w:val="24"/>
        </w:rPr>
        <w:t xml:space="preserve"> = </w:t>
      </w:r>
      <w:proofErr w:type="spellStart"/>
      <w:r w:rsidR="001F7CBF">
        <w:rPr>
          <w:sz w:val="24"/>
          <w:szCs w:val="24"/>
        </w:rPr>
        <w:t>prev.SE</w:t>
      </w:r>
      <w:proofErr w:type="spellEnd"/>
      <w:r w:rsidR="001F7CBF">
        <w:rPr>
          <w:sz w:val="24"/>
          <w:szCs w:val="24"/>
        </w:rPr>
        <w:t>[(167-60)</w:t>
      </w:r>
      <w:r w:rsidR="00F52836">
        <w:rPr>
          <w:sz w:val="24"/>
          <w:szCs w:val="24"/>
        </w:rPr>
        <w:t>:167]-X</w:t>
      </w:r>
      <w:r w:rsidR="001F7CBF">
        <w:rPr>
          <w:sz w:val="24"/>
          <w:szCs w:val="24"/>
        </w:rPr>
        <w:t>[(168-60)</w:t>
      </w:r>
      <w:r w:rsidR="001F7CBF" w:rsidRPr="00782DD1">
        <w:rPr>
          <w:sz w:val="24"/>
          <w:szCs w:val="24"/>
        </w:rPr>
        <w:t>:</w:t>
      </w:r>
      <w:r w:rsidRPr="00782DD1">
        <w:rPr>
          <w:sz w:val="24"/>
          <w:szCs w:val="24"/>
        </w:rPr>
        <w:t>168]</w:t>
      </w:r>
    </w:p>
    <w:p w:rsidR="00F52836" w:rsidRDefault="00073A87" w:rsidP="00073A87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residui.SET</w:t>
      </w:r>
      <w:proofErr w:type="spellEnd"/>
      <w:r>
        <w:rPr>
          <w:sz w:val="24"/>
          <w:szCs w:val="24"/>
        </w:rPr>
        <w:t xml:space="preserve"> = </w:t>
      </w:r>
      <w:proofErr w:type="spellStart"/>
      <w:r w:rsidRPr="00782DD1">
        <w:rPr>
          <w:sz w:val="24"/>
          <w:szCs w:val="24"/>
        </w:rPr>
        <w:t>prev.SE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[(166-60)</w:t>
      </w:r>
      <w:r w:rsidRPr="00782DD1">
        <w:rPr>
          <w:sz w:val="24"/>
          <w:szCs w:val="24"/>
        </w:rPr>
        <w:t>:16</w:t>
      </w:r>
      <w:r>
        <w:rPr>
          <w:sz w:val="24"/>
          <w:szCs w:val="24"/>
        </w:rPr>
        <w:t>6</w:t>
      </w:r>
      <w:r w:rsidR="00F52836">
        <w:rPr>
          <w:sz w:val="24"/>
          <w:szCs w:val="24"/>
        </w:rPr>
        <w:t>]-X</w:t>
      </w:r>
      <w:r>
        <w:rPr>
          <w:sz w:val="24"/>
          <w:szCs w:val="24"/>
        </w:rPr>
        <w:t>[(168-60)</w:t>
      </w:r>
      <w:r w:rsidRPr="00782DD1">
        <w:rPr>
          <w:sz w:val="24"/>
          <w:szCs w:val="24"/>
        </w:rPr>
        <w:t>:168]</w:t>
      </w:r>
    </w:p>
    <w:p w:rsidR="00073A87" w:rsidRDefault="00073A87" w:rsidP="00073A87">
      <w:pPr>
        <w:pStyle w:val="PreformattatoHTML"/>
        <w:rPr>
          <w:sz w:val="24"/>
          <w:szCs w:val="24"/>
        </w:rPr>
      </w:pPr>
      <w:proofErr w:type="spellStart"/>
      <w:r>
        <w:rPr>
          <w:sz w:val="24"/>
          <w:szCs w:val="24"/>
        </w:rPr>
        <w:t>residui.HW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prev.HW</w:t>
      </w:r>
      <w:proofErr w:type="spellEnd"/>
      <w:r w:rsidRPr="00782DD1">
        <w:rPr>
          <w:sz w:val="24"/>
          <w:szCs w:val="24"/>
        </w:rPr>
        <w:t>[</w:t>
      </w:r>
      <w:r>
        <w:rPr>
          <w:sz w:val="24"/>
          <w:szCs w:val="24"/>
        </w:rPr>
        <w:t>(156-60)</w:t>
      </w:r>
      <w:r w:rsidRPr="00782DD1">
        <w:rPr>
          <w:sz w:val="24"/>
          <w:szCs w:val="24"/>
        </w:rPr>
        <w:t>:</w:t>
      </w:r>
      <w:r>
        <w:rPr>
          <w:sz w:val="24"/>
          <w:szCs w:val="24"/>
        </w:rPr>
        <w:t>156</w:t>
      </w:r>
      <w:r w:rsidRPr="00782DD1">
        <w:rPr>
          <w:sz w:val="24"/>
          <w:szCs w:val="24"/>
        </w:rPr>
        <w:t>]-X[</w:t>
      </w:r>
      <w:r>
        <w:rPr>
          <w:sz w:val="24"/>
          <w:szCs w:val="24"/>
        </w:rPr>
        <w:t>(168-60)</w:t>
      </w:r>
      <w:r w:rsidRPr="00782DD1">
        <w:rPr>
          <w:sz w:val="24"/>
          <w:szCs w:val="24"/>
        </w:rPr>
        <w:t>:168]</w:t>
      </w:r>
    </w:p>
    <w:p w:rsidR="00073A87" w:rsidRDefault="00073A87" w:rsidP="00782DD1">
      <w:pPr>
        <w:pStyle w:val="PreformattatoHTML"/>
        <w:rPr>
          <w:sz w:val="24"/>
          <w:szCs w:val="24"/>
        </w:rPr>
      </w:pPr>
    </w:p>
    <w:p w:rsidR="00F52836" w:rsidRDefault="00F52836" w:rsidP="00782DD1">
      <w:pPr>
        <w:pStyle w:val="PreformattatoHTML"/>
        <w:rPr>
          <w:sz w:val="24"/>
          <w:szCs w:val="24"/>
        </w:rPr>
      </w:pPr>
    </w:p>
    <w:p w:rsidR="00F52836" w:rsidRDefault="00F52836" w:rsidP="00F5283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par(</w:t>
      </w:r>
      <w:proofErr w:type="spellStart"/>
      <w:r>
        <w:rPr>
          <w:sz w:val="24"/>
          <w:szCs w:val="24"/>
        </w:rPr>
        <w:t>mfrow=c</w:t>
      </w:r>
      <w:proofErr w:type="spellEnd"/>
      <w:r>
        <w:rPr>
          <w:sz w:val="24"/>
          <w:szCs w:val="24"/>
        </w:rPr>
        <w:t xml:space="preserve">(1,2)); </w:t>
      </w:r>
      <w:proofErr w:type="spellStart"/>
      <w:r w:rsidR="00782DD1">
        <w:rPr>
          <w:sz w:val="24"/>
          <w:szCs w:val="24"/>
        </w:rPr>
        <w:t>ts.plot</w:t>
      </w:r>
      <w:proofErr w:type="spellEnd"/>
      <w:r w:rsidR="00782DD1">
        <w:rPr>
          <w:sz w:val="24"/>
          <w:szCs w:val="24"/>
        </w:rPr>
        <w:t>(</w:t>
      </w:r>
      <w:proofErr w:type="spellStart"/>
      <w:r w:rsidR="00782DD1">
        <w:rPr>
          <w:sz w:val="24"/>
          <w:szCs w:val="24"/>
        </w:rPr>
        <w:t>residui.SE</w:t>
      </w:r>
      <w:proofErr w:type="spellEnd"/>
      <w:r w:rsidR="00782DD1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ts.plot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residui.SET</w:t>
      </w:r>
      <w:proofErr w:type="spellEnd"/>
      <w:r>
        <w:rPr>
          <w:sz w:val="24"/>
          <w:szCs w:val="24"/>
        </w:rPr>
        <w:t>)</w:t>
      </w:r>
    </w:p>
    <w:p w:rsidR="00F52836" w:rsidRDefault="00F52836" w:rsidP="00F52836">
      <w:pPr>
        <w:pStyle w:val="PreformattatoHTML"/>
        <w:rPr>
          <w:sz w:val="24"/>
          <w:szCs w:val="24"/>
        </w:rPr>
      </w:pPr>
    </w:p>
    <w:p w:rsidR="00F52836" w:rsidRDefault="00F52836" w:rsidP="00F5283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par(</w:t>
      </w:r>
      <w:proofErr w:type="spellStart"/>
      <w:r>
        <w:rPr>
          <w:sz w:val="24"/>
          <w:szCs w:val="24"/>
        </w:rPr>
        <w:t>mfrow=c</w:t>
      </w:r>
      <w:proofErr w:type="spellEnd"/>
      <w:r>
        <w:rPr>
          <w:sz w:val="24"/>
          <w:szCs w:val="24"/>
        </w:rPr>
        <w:t xml:space="preserve">(1,2)); </w:t>
      </w:r>
      <w:proofErr w:type="spellStart"/>
      <w:r>
        <w:rPr>
          <w:sz w:val="24"/>
          <w:szCs w:val="24"/>
        </w:rPr>
        <w:t>ts.plot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residui.SET</w:t>
      </w:r>
      <w:proofErr w:type="spellEnd"/>
      <w:r>
        <w:rPr>
          <w:sz w:val="24"/>
          <w:szCs w:val="24"/>
        </w:rPr>
        <w:t xml:space="preserve">); </w:t>
      </w:r>
      <w:proofErr w:type="spellStart"/>
      <w:r>
        <w:rPr>
          <w:sz w:val="24"/>
          <w:szCs w:val="24"/>
        </w:rPr>
        <w:t>ts.plot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residui.HW</w:t>
      </w:r>
      <w:proofErr w:type="spellEnd"/>
      <w:r>
        <w:rPr>
          <w:sz w:val="24"/>
          <w:szCs w:val="24"/>
        </w:rPr>
        <w:t>)</w:t>
      </w:r>
    </w:p>
    <w:p w:rsidR="00F52836" w:rsidRDefault="00F52836" w:rsidP="00F52836">
      <w:pPr>
        <w:pStyle w:val="PreformattatoHTML"/>
        <w:rPr>
          <w:sz w:val="24"/>
          <w:szCs w:val="24"/>
        </w:rPr>
      </w:pPr>
    </w:p>
    <w:p w:rsidR="00F52836" w:rsidRDefault="00F52836" w:rsidP="00F5283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c(</w:t>
      </w:r>
      <w:proofErr w:type="spellStart"/>
      <w:r>
        <w:rPr>
          <w:sz w:val="24"/>
          <w:szCs w:val="24"/>
        </w:rPr>
        <w:t>sd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residui.SE</w:t>
      </w:r>
      <w:proofErr w:type="spellEnd"/>
      <w:r>
        <w:rPr>
          <w:sz w:val="24"/>
          <w:szCs w:val="24"/>
        </w:rPr>
        <w:t>),</w:t>
      </w:r>
      <w:r w:rsidRPr="006332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sd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residui.SET</w:t>
      </w:r>
      <w:proofErr w:type="spellEnd"/>
      <w:r>
        <w:rPr>
          <w:sz w:val="24"/>
          <w:szCs w:val="24"/>
        </w:rPr>
        <w:t>),</w:t>
      </w:r>
      <w:r w:rsidRPr="006332C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sd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residui.HW</w:t>
      </w:r>
      <w:proofErr w:type="spellEnd"/>
      <w:r>
        <w:rPr>
          <w:sz w:val="24"/>
          <w:szCs w:val="24"/>
        </w:rPr>
        <w:t>))</w:t>
      </w:r>
    </w:p>
    <w:p w:rsidR="00F52836" w:rsidRDefault="00F52836" w:rsidP="00F52836">
      <w:pPr>
        <w:pStyle w:val="PreformattatoHTML"/>
        <w:rPr>
          <w:sz w:val="24"/>
          <w:szCs w:val="24"/>
        </w:rPr>
      </w:pPr>
    </w:p>
    <w:p w:rsidR="00F52836" w:rsidRDefault="00F52836" w:rsidP="00F52836">
      <w:pPr>
        <w:pStyle w:val="PreformattatoHTML"/>
        <w:rPr>
          <w:sz w:val="24"/>
          <w:szCs w:val="24"/>
        </w:rPr>
      </w:pPr>
    </w:p>
    <w:p w:rsidR="00F52836" w:rsidRDefault="00F5197B" w:rsidP="00F52836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Apparentemente paradossale, ma conferma che SE non è un sottocaso di SET e che la strategia di catturare il trend può venir ingannata da fluttuazioni che appaiono come trend.</w:t>
      </w:r>
    </w:p>
    <w:p w:rsidR="00F52836" w:rsidRDefault="00F52836" w:rsidP="00F52836">
      <w:pPr>
        <w:pStyle w:val="PreformattatoHTML"/>
        <w:rPr>
          <w:sz w:val="24"/>
          <w:szCs w:val="24"/>
        </w:rPr>
      </w:pPr>
    </w:p>
    <w:p w:rsidR="00174457" w:rsidRDefault="00174457" w:rsidP="00131C6F">
      <w:pPr>
        <w:spacing w:after="0" w:line="240" w:lineRule="auto"/>
        <w:rPr>
          <w:sz w:val="24"/>
          <w:szCs w:val="24"/>
        </w:rPr>
      </w:pPr>
    </w:p>
    <w:p w:rsidR="009A313F" w:rsidRDefault="009A313F" w:rsidP="00131C6F">
      <w:pPr>
        <w:spacing w:after="0" w:line="240" w:lineRule="auto"/>
        <w:rPr>
          <w:sz w:val="24"/>
          <w:szCs w:val="24"/>
        </w:rPr>
      </w:pPr>
    </w:p>
    <w:p w:rsidR="009A313F" w:rsidRDefault="009A313F" w:rsidP="00131C6F">
      <w:pPr>
        <w:spacing w:after="0" w:line="240" w:lineRule="auto"/>
        <w:rPr>
          <w:sz w:val="24"/>
          <w:szCs w:val="24"/>
        </w:rPr>
      </w:pPr>
    </w:p>
    <w:p w:rsidR="009A313F" w:rsidRDefault="009A313F" w:rsidP="00131C6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313F">
        <w:rPr>
          <w:rFonts w:ascii="Courier New" w:hAnsi="Courier New" w:cs="Courier New"/>
          <w:sz w:val="24"/>
          <w:szCs w:val="24"/>
        </w:rPr>
        <w:t xml:space="preserve">Fase 4: </w:t>
      </w:r>
      <w:r>
        <w:rPr>
          <w:rFonts w:ascii="Courier New" w:hAnsi="Courier New" w:cs="Courier New"/>
          <w:sz w:val="24"/>
          <w:szCs w:val="24"/>
        </w:rPr>
        <w:t>analisi dei residui e intervallo di confidenza sulla previsione.</w:t>
      </w:r>
    </w:p>
    <w:p w:rsidR="009A313F" w:rsidRDefault="009A313F" w:rsidP="00131C6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A313F" w:rsidRDefault="009A313F" w:rsidP="00131C6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par(</w:t>
      </w:r>
      <w:proofErr w:type="spellStart"/>
      <w:r>
        <w:rPr>
          <w:sz w:val="24"/>
          <w:szCs w:val="24"/>
        </w:rPr>
        <w:t>mfrow=c</w:t>
      </w:r>
      <w:proofErr w:type="spellEnd"/>
      <w:r>
        <w:rPr>
          <w:sz w:val="24"/>
          <w:szCs w:val="24"/>
        </w:rPr>
        <w:t>(1,1))</w:t>
      </w:r>
    </w:p>
    <w:p w:rsidR="009A313F" w:rsidRDefault="009A313F" w:rsidP="00131C6F">
      <w:pPr>
        <w:spacing w:after="0" w:line="240" w:lineRule="auto"/>
        <w:rPr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hist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spellStart"/>
      <w:r>
        <w:rPr>
          <w:sz w:val="24"/>
          <w:szCs w:val="24"/>
        </w:rPr>
        <w:t>residui.SE</w:t>
      </w:r>
      <w:proofErr w:type="spellEnd"/>
      <w:r>
        <w:rPr>
          <w:sz w:val="24"/>
          <w:szCs w:val="24"/>
        </w:rPr>
        <w:t>,20)</w:t>
      </w:r>
    </w:p>
    <w:p w:rsidR="009A313F" w:rsidRDefault="009A313F" w:rsidP="00131C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quantile(</w:t>
      </w:r>
      <w:proofErr w:type="spellStart"/>
      <w:r>
        <w:rPr>
          <w:sz w:val="24"/>
          <w:szCs w:val="24"/>
        </w:rPr>
        <w:t>residui.SE</w:t>
      </w:r>
      <w:proofErr w:type="spellEnd"/>
      <w:r>
        <w:rPr>
          <w:sz w:val="24"/>
          <w:szCs w:val="24"/>
        </w:rPr>
        <w:t>,0.05)</w:t>
      </w:r>
    </w:p>
    <w:p w:rsidR="009A313F" w:rsidRDefault="009A313F" w:rsidP="009A31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quantile(</w:t>
      </w:r>
      <w:proofErr w:type="spellStart"/>
      <w:r>
        <w:rPr>
          <w:sz w:val="24"/>
          <w:szCs w:val="24"/>
        </w:rPr>
        <w:t>residui.SE</w:t>
      </w:r>
      <w:proofErr w:type="spellEnd"/>
      <w:r>
        <w:rPr>
          <w:sz w:val="24"/>
          <w:szCs w:val="24"/>
        </w:rPr>
        <w:t>,0.95)</w:t>
      </w:r>
    </w:p>
    <w:p w:rsidR="009A313F" w:rsidRDefault="009A313F" w:rsidP="009A313F">
      <w:pPr>
        <w:spacing w:after="0" w:line="240" w:lineRule="auto"/>
        <w:rPr>
          <w:sz w:val="24"/>
          <w:szCs w:val="24"/>
        </w:rPr>
      </w:pPr>
    </w:p>
    <w:p w:rsidR="009A313F" w:rsidRPr="009A313F" w:rsidRDefault="009A313F" w:rsidP="009A31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313F">
        <w:rPr>
          <w:rFonts w:ascii="Courier New" w:hAnsi="Courier New" w:cs="Courier New"/>
          <w:sz w:val="24"/>
          <w:szCs w:val="24"/>
        </w:rPr>
        <w:t>&gt; quantile(</w:t>
      </w:r>
      <w:proofErr w:type="spellStart"/>
      <w:r w:rsidRPr="009A313F">
        <w:rPr>
          <w:rFonts w:ascii="Courier New" w:hAnsi="Courier New" w:cs="Courier New"/>
          <w:sz w:val="24"/>
          <w:szCs w:val="24"/>
        </w:rPr>
        <w:t>residui.SE</w:t>
      </w:r>
      <w:proofErr w:type="spellEnd"/>
      <w:r w:rsidRPr="009A313F">
        <w:rPr>
          <w:rFonts w:ascii="Courier New" w:hAnsi="Courier New" w:cs="Courier New"/>
          <w:sz w:val="24"/>
          <w:szCs w:val="24"/>
        </w:rPr>
        <w:t>,0.05)</w:t>
      </w:r>
    </w:p>
    <w:p w:rsidR="009A313F" w:rsidRPr="009A313F" w:rsidRDefault="009A313F" w:rsidP="009A31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313F">
        <w:rPr>
          <w:rFonts w:ascii="Courier New" w:hAnsi="Courier New" w:cs="Courier New"/>
          <w:sz w:val="24"/>
          <w:szCs w:val="24"/>
        </w:rPr>
        <w:t xml:space="preserve">       5% </w:t>
      </w:r>
    </w:p>
    <w:p w:rsidR="009A313F" w:rsidRPr="009A313F" w:rsidRDefault="009A313F" w:rsidP="009A31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313F">
        <w:rPr>
          <w:rFonts w:ascii="Courier New" w:hAnsi="Courier New" w:cs="Courier New"/>
          <w:sz w:val="24"/>
          <w:szCs w:val="24"/>
        </w:rPr>
        <w:t xml:space="preserve">-23715.17 </w:t>
      </w:r>
    </w:p>
    <w:p w:rsidR="009A313F" w:rsidRPr="009A313F" w:rsidRDefault="009A313F" w:rsidP="009A31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313F">
        <w:rPr>
          <w:rFonts w:ascii="Courier New" w:hAnsi="Courier New" w:cs="Courier New"/>
          <w:sz w:val="24"/>
          <w:szCs w:val="24"/>
        </w:rPr>
        <w:t>&gt; quantile(</w:t>
      </w:r>
      <w:proofErr w:type="spellStart"/>
      <w:r w:rsidRPr="009A313F">
        <w:rPr>
          <w:rFonts w:ascii="Courier New" w:hAnsi="Courier New" w:cs="Courier New"/>
          <w:sz w:val="24"/>
          <w:szCs w:val="24"/>
        </w:rPr>
        <w:t>residui.SE</w:t>
      </w:r>
      <w:proofErr w:type="spellEnd"/>
      <w:r w:rsidRPr="009A313F">
        <w:rPr>
          <w:rFonts w:ascii="Courier New" w:hAnsi="Courier New" w:cs="Courier New"/>
          <w:sz w:val="24"/>
          <w:szCs w:val="24"/>
        </w:rPr>
        <w:t>,0.95)</w:t>
      </w:r>
    </w:p>
    <w:p w:rsidR="009A313F" w:rsidRPr="009A313F" w:rsidRDefault="009A313F" w:rsidP="009A31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313F">
        <w:rPr>
          <w:rFonts w:ascii="Courier New" w:hAnsi="Courier New" w:cs="Courier New"/>
          <w:sz w:val="24"/>
          <w:szCs w:val="24"/>
        </w:rPr>
        <w:t xml:space="preserve">     95% </w:t>
      </w:r>
    </w:p>
    <w:p w:rsidR="009A313F" w:rsidRPr="009A313F" w:rsidRDefault="009A313F" w:rsidP="009A31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313F">
        <w:rPr>
          <w:rFonts w:ascii="Courier New" w:hAnsi="Courier New" w:cs="Courier New"/>
          <w:sz w:val="24"/>
          <w:szCs w:val="24"/>
        </w:rPr>
        <w:t xml:space="preserve">27652.67 </w:t>
      </w:r>
    </w:p>
    <w:p w:rsidR="009A313F" w:rsidRDefault="009A313F" w:rsidP="009A31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A313F">
        <w:rPr>
          <w:rFonts w:ascii="Courier New" w:hAnsi="Courier New" w:cs="Courier New"/>
          <w:sz w:val="24"/>
          <w:szCs w:val="24"/>
        </w:rPr>
        <w:t>&gt;</w:t>
      </w:r>
    </w:p>
    <w:p w:rsidR="009A313F" w:rsidRPr="009A313F" w:rsidRDefault="009A313F" w:rsidP="009A31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Li si confronti con l’istogramma.</w:t>
      </w:r>
    </w:p>
    <w:p w:rsidR="009A313F" w:rsidRDefault="009A313F" w:rsidP="009A31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A313F" w:rsidRPr="009A313F" w:rsidRDefault="009A313F" w:rsidP="009A31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A313F" w:rsidRDefault="009A313F" w:rsidP="00131C6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L’intervallo (asimmetrico, empirico) di confidenza al 90% per i residui è [</w:t>
      </w:r>
      <w:r w:rsidRPr="009A313F">
        <w:rPr>
          <w:rFonts w:ascii="Courier New" w:hAnsi="Courier New" w:cs="Courier New"/>
          <w:sz w:val="24"/>
          <w:szCs w:val="24"/>
        </w:rPr>
        <w:t xml:space="preserve">-23715.17 </w:t>
      </w:r>
      <w:r>
        <w:rPr>
          <w:rFonts w:ascii="Courier New" w:hAnsi="Courier New" w:cs="Courier New"/>
          <w:sz w:val="24"/>
          <w:szCs w:val="24"/>
        </w:rPr>
        <w:t>,</w:t>
      </w:r>
      <w:r w:rsidRPr="009A313F">
        <w:rPr>
          <w:rFonts w:ascii="Courier New" w:hAnsi="Courier New" w:cs="Courier New"/>
          <w:sz w:val="24"/>
          <w:szCs w:val="24"/>
        </w:rPr>
        <w:t xml:space="preserve"> 27652.67 </w:t>
      </w:r>
      <w:r>
        <w:rPr>
          <w:rFonts w:ascii="Courier New" w:hAnsi="Courier New" w:cs="Courier New"/>
          <w:sz w:val="24"/>
          <w:szCs w:val="24"/>
        </w:rPr>
        <w:t>]</w:t>
      </w:r>
    </w:p>
    <w:p w:rsidR="009A313F" w:rsidRDefault="009A313F" w:rsidP="00131C6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A313F" w:rsidRDefault="009A313F" w:rsidP="009A31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L’intervallo (asimmetrico, empirico) di confidenza al 90% per la previsione del primo mese successivo è:</w:t>
      </w:r>
    </w:p>
    <w:p w:rsidR="009A313F" w:rsidRDefault="009A313F" w:rsidP="009A31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A313F" w:rsidRDefault="009A313F" w:rsidP="009A31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</w:t>
      </w:r>
      <w:r w:rsidR="007E7A65" w:rsidRPr="007E7A65">
        <w:rPr>
          <w:rFonts w:ascii="Courier New" w:hAnsi="Courier New" w:cs="Courier New"/>
          <w:sz w:val="24"/>
          <w:szCs w:val="24"/>
        </w:rPr>
        <w:t>45292.56</w:t>
      </w:r>
      <w:r w:rsidRPr="009A313F">
        <w:rPr>
          <w:rFonts w:ascii="Courier New" w:hAnsi="Courier New" w:cs="Courier New"/>
          <w:sz w:val="24"/>
          <w:szCs w:val="24"/>
        </w:rPr>
        <w:t xml:space="preserve">-23715.17 </w:t>
      </w:r>
      <w:r>
        <w:rPr>
          <w:rFonts w:ascii="Courier New" w:hAnsi="Courier New" w:cs="Courier New"/>
          <w:sz w:val="24"/>
          <w:szCs w:val="24"/>
        </w:rPr>
        <w:t>,</w:t>
      </w:r>
      <w:r w:rsidRPr="009A313F">
        <w:rPr>
          <w:rFonts w:ascii="Courier New" w:hAnsi="Courier New" w:cs="Courier New"/>
          <w:sz w:val="24"/>
          <w:szCs w:val="24"/>
        </w:rPr>
        <w:t xml:space="preserve"> </w:t>
      </w:r>
      <w:r w:rsidR="007E7A65" w:rsidRPr="007E7A65">
        <w:rPr>
          <w:rFonts w:ascii="Courier New" w:hAnsi="Courier New" w:cs="Courier New"/>
          <w:sz w:val="24"/>
          <w:szCs w:val="24"/>
        </w:rPr>
        <w:t>45292.56</w:t>
      </w:r>
      <w:r w:rsidR="007E7A65">
        <w:rPr>
          <w:rFonts w:ascii="Courier New" w:hAnsi="Courier New" w:cs="Courier New"/>
          <w:sz w:val="24"/>
          <w:szCs w:val="24"/>
        </w:rPr>
        <w:t>+</w:t>
      </w:r>
      <w:r w:rsidRPr="009A313F">
        <w:rPr>
          <w:rFonts w:ascii="Courier New" w:hAnsi="Courier New" w:cs="Courier New"/>
          <w:sz w:val="24"/>
          <w:szCs w:val="24"/>
        </w:rPr>
        <w:t xml:space="preserve">27652.67 </w:t>
      </w:r>
      <w:r>
        <w:rPr>
          <w:rFonts w:ascii="Courier New" w:hAnsi="Courier New" w:cs="Courier New"/>
          <w:sz w:val="24"/>
          <w:szCs w:val="24"/>
        </w:rPr>
        <w:t>]</w:t>
      </w:r>
    </w:p>
    <w:p w:rsidR="009A313F" w:rsidRDefault="009A313F" w:rsidP="009A31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7A65" w:rsidRDefault="009A313F" w:rsidP="009A31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perché</w:t>
      </w:r>
      <w:r w:rsidR="004767A5">
        <w:rPr>
          <w:rFonts w:ascii="Courier New" w:hAnsi="Courier New" w:cs="Courier New"/>
          <w:sz w:val="24"/>
          <w:szCs w:val="24"/>
        </w:rPr>
        <w:t xml:space="preserve">, con </w:t>
      </w:r>
      <w:proofErr w:type="spellStart"/>
      <w:r w:rsidR="004767A5" w:rsidRPr="007E7A65">
        <w:rPr>
          <w:rFonts w:ascii="Courier New" w:hAnsi="Courier New" w:cs="Courier New"/>
          <w:sz w:val="24"/>
          <w:szCs w:val="24"/>
        </w:rPr>
        <w:t>predict</w:t>
      </w:r>
      <w:proofErr w:type="spellEnd"/>
      <w:r w:rsidR="004767A5" w:rsidRPr="007E7A65">
        <w:rPr>
          <w:rFonts w:ascii="Courier New" w:hAnsi="Courier New" w:cs="Courier New"/>
          <w:sz w:val="24"/>
          <w:szCs w:val="24"/>
        </w:rPr>
        <w:t>(SE,1)</w:t>
      </w:r>
      <w:r w:rsidR="004767A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4767A5">
        <w:rPr>
          <w:rFonts w:ascii="Courier New" w:hAnsi="Courier New" w:cs="Courier New"/>
          <w:sz w:val="24"/>
          <w:szCs w:val="24"/>
        </w:rPr>
        <w:t xml:space="preserve"> </w:t>
      </w:r>
    </w:p>
    <w:p w:rsidR="007E7A65" w:rsidRDefault="007E7A65" w:rsidP="009A313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7A65" w:rsidRPr="007E7A65" w:rsidRDefault="007E7A65" w:rsidP="007E7A6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7A65">
        <w:rPr>
          <w:rFonts w:ascii="Courier New" w:hAnsi="Courier New" w:cs="Courier New"/>
          <w:sz w:val="24"/>
          <w:szCs w:val="24"/>
        </w:rPr>
        <w:t xml:space="preserve">&gt; </w:t>
      </w:r>
      <w:proofErr w:type="spellStart"/>
      <w:r w:rsidRPr="007E7A65">
        <w:rPr>
          <w:rFonts w:ascii="Courier New" w:hAnsi="Courier New" w:cs="Courier New"/>
          <w:sz w:val="24"/>
          <w:szCs w:val="24"/>
        </w:rPr>
        <w:t>predict</w:t>
      </w:r>
      <w:proofErr w:type="spellEnd"/>
      <w:r w:rsidRPr="007E7A65">
        <w:rPr>
          <w:rFonts w:ascii="Courier New" w:hAnsi="Courier New" w:cs="Courier New"/>
          <w:sz w:val="24"/>
          <w:szCs w:val="24"/>
        </w:rPr>
        <w:t>(SE,1)</w:t>
      </w:r>
    </w:p>
    <w:p w:rsidR="007E7A65" w:rsidRPr="007E7A65" w:rsidRDefault="007E7A65" w:rsidP="007E7A6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7E7A65">
        <w:rPr>
          <w:rFonts w:ascii="Courier New" w:hAnsi="Courier New" w:cs="Courier New"/>
          <w:sz w:val="24"/>
          <w:szCs w:val="24"/>
        </w:rPr>
        <w:t>Time</w:t>
      </w:r>
      <w:proofErr w:type="spellEnd"/>
      <w:r w:rsidRPr="007E7A6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7E7A65">
        <w:rPr>
          <w:rFonts w:ascii="Courier New" w:hAnsi="Courier New" w:cs="Courier New"/>
          <w:sz w:val="24"/>
          <w:szCs w:val="24"/>
        </w:rPr>
        <w:t>Series</w:t>
      </w:r>
      <w:proofErr w:type="spellEnd"/>
      <w:r w:rsidRPr="007E7A65">
        <w:rPr>
          <w:rFonts w:ascii="Courier New" w:hAnsi="Courier New" w:cs="Courier New"/>
          <w:sz w:val="24"/>
          <w:szCs w:val="24"/>
        </w:rPr>
        <w:t>:</w:t>
      </w:r>
    </w:p>
    <w:p w:rsidR="007E7A65" w:rsidRPr="007E7A65" w:rsidRDefault="007E7A65" w:rsidP="007E7A6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7A65">
        <w:rPr>
          <w:rFonts w:ascii="Courier New" w:hAnsi="Courier New" w:cs="Courier New"/>
          <w:sz w:val="24"/>
          <w:szCs w:val="24"/>
        </w:rPr>
        <w:t xml:space="preserve">Start = 169 </w:t>
      </w:r>
    </w:p>
    <w:p w:rsidR="007E7A65" w:rsidRPr="007E7A65" w:rsidRDefault="007E7A65" w:rsidP="007E7A6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7A65">
        <w:rPr>
          <w:rFonts w:ascii="Courier New" w:hAnsi="Courier New" w:cs="Courier New"/>
          <w:sz w:val="24"/>
          <w:szCs w:val="24"/>
        </w:rPr>
        <w:t xml:space="preserve">End = 169 </w:t>
      </w:r>
    </w:p>
    <w:p w:rsidR="007E7A65" w:rsidRPr="007E7A65" w:rsidRDefault="007E7A65" w:rsidP="007E7A6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 w:rsidRPr="007E7A65">
        <w:rPr>
          <w:rFonts w:ascii="Courier New" w:hAnsi="Courier New" w:cs="Courier New"/>
          <w:sz w:val="24"/>
          <w:szCs w:val="24"/>
        </w:rPr>
        <w:t>Frequency</w:t>
      </w:r>
      <w:proofErr w:type="spellEnd"/>
      <w:r w:rsidRPr="007E7A65">
        <w:rPr>
          <w:rFonts w:ascii="Courier New" w:hAnsi="Courier New" w:cs="Courier New"/>
          <w:sz w:val="24"/>
          <w:szCs w:val="24"/>
        </w:rPr>
        <w:t xml:space="preserve"> = 1 </w:t>
      </w:r>
    </w:p>
    <w:p w:rsidR="007E7A65" w:rsidRPr="007E7A65" w:rsidRDefault="007E7A65" w:rsidP="007E7A6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7A65">
        <w:rPr>
          <w:rFonts w:ascii="Courier New" w:hAnsi="Courier New" w:cs="Courier New"/>
          <w:sz w:val="24"/>
          <w:szCs w:val="24"/>
        </w:rPr>
        <w:t xml:space="preserve">          </w:t>
      </w:r>
      <w:proofErr w:type="spellStart"/>
      <w:r w:rsidRPr="007E7A65">
        <w:rPr>
          <w:rFonts w:ascii="Courier New" w:hAnsi="Courier New" w:cs="Courier New"/>
          <w:sz w:val="24"/>
          <w:szCs w:val="24"/>
        </w:rPr>
        <w:t>fit</w:t>
      </w:r>
      <w:proofErr w:type="spellEnd"/>
    </w:p>
    <w:p w:rsidR="007E7A65" w:rsidRPr="007E7A65" w:rsidRDefault="007E7A65" w:rsidP="007E7A6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7A65">
        <w:rPr>
          <w:rFonts w:ascii="Courier New" w:hAnsi="Courier New" w:cs="Courier New"/>
          <w:sz w:val="24"/>
          <w:szCs w:val="24"/>
        </w:rPr>
        <w:t>[1,] 45292.56</w:t>
      </w:r>
    </w:p>
    <w:p w:rsidR="009A313F" w:rsidRDefault="007E7A65" w:rsidP="007E7A6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E7A65">
        <w:rPr>
          <w:rFonts w:ascii="Courier New" w:hAnsi="Courier New" w:cs="Courier New"/>
          <w:sz w:val="24"/>
          <w:szCs w:val="24"/>
        </w:rPr>
        <w:t xml:space="preserve">&gt; </w:t>
      </w:r>
      <w:r w:rsidR="009A313F">
        <w:rPr>
          <w:rFonts w:ascii="Courier New" w:hAnsi="Courier New" w:cs="Courier New"/>
          <w:sz w:val="24"/>
          <w:szCs w:val="24"/>
        </w:rPr>
        <w:t xml:space="preserve"> </w:t>
      </w:r>
    </w:p>
    <w:p w:rsidR="007E7A65" w:rsidRDefault="007E7A65" w:rsidP="007E7A6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7A65" w:rsidRDefault="007E7A65" w:rsidP="007E7A6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7A65" w:rsidRDefault="007E7A65" w:rsidP="007E7A6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7A65" w:rsidRDefault="007E7A65" w:rsidP="007E7A6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Vediamo con HW.</w:t>
      </w:r>
    </w:p>
    <w:p w:rsidR="007E7A65" w:rsidRDefault="007E7A65" w:rsidP="007E7A6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E7A65" w:rsidRDefault="007E7A65" w:rsidP="007E7A65">
      <w:pPr>
        <w:spacing w:after="0" w:line="240" w:lineRule="auto"/>
        <w:rPr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hist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spellStart"/>
      <w:r>
        <w:rPr>
          <w:sz w:val="24"/>
          <w:szCs w:val="24"/>
        </w:rPr>
        <w:t>residui.HW</w:t>
      </w:r>
      <w:proofErr w:type="spellEnd"/>
      <w:r>
        <w:rPr>
          <w:sz w:val="24"/>
          <w:szCs w:val="24"/>
        </w:rPr>
        <w:t>,20)</w:t>
      </w:r>
    </w:p>
    <w:p w:rsidR="009A313F" w:rsidRDefault="009A313F" w:rsidP="00131C6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7A65" w:rsidRDefault="007E7A65" w:rsidP="00131C6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7A65" w:rsidRDefault="007E7A65" w:rsidP="00131C6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Fingiamo che sia abbastanza gaussiano, per esercitarci.</w:t>
      </w:r>
    </w:p>
    <w:p w:rsidR="007E7A65" w:rsidRDefault="007E7A65" w:rsidP="00131C6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7A65" w:rsidRDefault="007E7A65" w:rsidP="00131C6F">
      <w:pPr>
        <w:spacing w:after="0" w:line="240" w:lineRule="auto"/>
        <w:rPr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m=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mean</w:t>
      </w:r>
      <w:proofErr w:type="spellEnd"/>
      <w:r>
        <w:rPr>
          <w:rFonts w:ascii="Courier New" w:hAnsi="Courier New" w:cs="Courier New"/>
          <w:sz w:val="24"/>
          <w:szCs w:val="24"/>
        </w:rPr>
        <w:t>(</w:t>
      </w:r>
      <w:proofErr w:type="spellStart"/>
      <w:r>
        <w:rPr>
          <w:sz w:val="24"/>
          <w:szCs w:val="24"/>
        </w:rPr>
        <w:t>residui.HW</w:t>
      </w:r>
      <w:proofErr w:type="spellEnd"/>
      <w:r>
        <w:rPr>
          <w:sz w:val="24"/>
          <w:szCs w:val="24"/>
        </w:rPr>
        <w:t>)</w:t>
      </w:r>
    </w:p>
    <w:p w:rsidR="007E7A65" w:rsidRDefault="007E7A65" w:rsidP="00131C6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sz w:val="24"/>
          <w:szCs w:val="24"/>
        </w:rPr>
        <w:t>sd=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sd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residui.HW</w:t>
      </w:r>
      <w:proofErr w:type="spellEnd"/>
      <w:r>
        <w:rPr>
          <w:sz w:val="24"/>
          <w:szCs w:val="24"/>
        </w:rPr>
        <w:t>)</w:t>
      </w:r>
    </w:p>
    <w:p w:rsidR="007E7A65" w:rsidRDefault="007E7A65" w:rsidP="00131C6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7A65" w:rsidRDefault="007E7A65" w:rsidP="00131C6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qnorm</w:t>
      </w:r>
      <w:proofErr w:type="spellEnd"/>
      <w:r>
        <w:rPr>
          <w:rFonts w:ascii="Courier New" w:hAnsi="Courier New" w:cs="Courier New"/>
          <w:sz w:val="24"/>
          <w:szCs w:val="24"/>
        </w:rPr>
        <w:t>(0.05,m,</w:t>
      </w:r>
      <w:proofErr w:type="spellStart"/>
      <w:r>
        <w:rPr>
          <w:rFonts w:ascii="Courier New" w:hAnsi="Courier New" w:cs="Courier New"/>
          <w:sz w:val="24"/>
          <w:szCs w:val="24"/>
        </w:rPr>
        <w:t>sd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7E7A65" w:rsidRDefault="007E7A65" w:rsidP="007E7A6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qnorm</w:t>
      </w:r>
      <w:proofErr w:type="spellEnd"/>
      <w:r>
        <w:rPr>
          <w:rFonts w:ascii="Courier New" w:hAnsi="Courier New" w:cs="Courier New"/>
          <w:sz w:val="24"/>
          <w:szCs w:val="24"/>
        </w:rPr>
        <w:t>(0.95,m,</w:t>
      </w:r>
      <w:proofErr w:type="spellStart"/>
      <w:r>
        <w:rPr>
          <w:rFonts w:ascii="Courier New" w:hAnsi="Courier New" w:cs="Courier New"/>
          <w:sz w:val="24"/>
          <w:szCs w:val="24"/>
        </w:rPr>
        <w:t>sd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7E7A65" w:rsidRDefault="007E7A65" w:rsidP="007E7A6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67A5" w:rsidRDefault="004767A5" w:rsidP="007E7A6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67A5" w:rsidRP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67A5">
        <w:rPr>
          <w:rFonts w:ascii="Courier New" w:hAnsi="Courier New" w:cs="Courier New"/>
          <w:sz w:val="24"/>
          <w:szCs w:val="24"/>
        </w:rPr>
        <w:t xml:space="preserve">&gt; </w:t>
      </w:r>
      <w:proofErr w:type="spellStart"/>
      <w:r w:rsidRPr="004767A5">
        <w:rPr>
          <w:rFonts w:ascii="Courier New" w:hAnsi="Courier New" w:cs="Courier New"/>
          <w:sz w:val="24"/>
          <w:szCs w:val="24"/>
        </w:rPr>
        <w:t>qnorm</w:t>
      </w:r>
      <w:proofErr w:type="spellEnd"/>
      <w:r w:rsidRPr="004767A5">
        <w:rPr>
          <w:rFonts w:ascii="Courier New" w:hAnsi="Courier New" w:cs="Courier New"/>
          <w:sz w:val="24"/>
          <w:szCs w:val="24"/>
        </w:rPr>
        <w:t>(0.05,m,</w:t>
      </w:r>
      <w:proofErr w:type="spellStart"/>
      <w:r w:rsidRPr="004767A5">
        <w:rPr>
          <w:rFonts w:ascii="Courier New" w:hAnsi="Courier New" w:cs="Courier New"/>
          <w:sz w:val="24"/>
          <w:szCs w:val="24"/>
        </w:rPr>
        <w:t>sd</w:t>
      </w:r>
      <w:proofErr w:type="spellEnd"/>
      <w:r w:rsidRPr="004767A5">
        <w:rPr>
          <w:rFonts w:ascii="Courier New" w:hAnsi="Courier New" w:cs="Courier New"/>
          <w:sz w:val="24"/>
          <w:szCs w:val="24"/>
        </w:rPr>
        <w:t>)</w:t>
      </w:r>
    </w:p>
    <w:p w:rsidR="004767A5" w:rsidRP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67A5">
        <w:rPr>
          <w:rFonts w:ascii="Courier New" w:hAnsi="Courier New" w:cs="Courier New"/>
          <w:sz w:val="24"/>
          <w:szCs w:val="24"/>
        </w:rPr>
        <w:t>[1] -19511.47</w:t>
      </w:r>
    </w:p>
    <w:p w:rsidR="004767A5" w:rsidRP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67A5">
        <w:rPr>
          <w:rFonts w:ascii="Courier New" w:hAnsi="Courier New" w:cs="Courier New"/>
          <w:sz w:val="24"/>
          <w:szCs w:val="24"/>
        </w:rPr>
        <w:t xml:space="preserve">&gt; </w:t>
      </w:r>
      <w:proofErr w:type="spellStart"/>
      <w:r w:rsidRPr="004767A5">
        <w:rPr>
          <w:rFonts w:ascii="Courier New" w:hAnsi="Courier New" w:cs="Courier New"/>
          <w:sz w:val="24"/>
          <w:szCs w:val="24"/>
        </w:rPr>
        <w:t>qnorm</w:t>
      </w:r>
      <w:proofErr w:type="spellEnd"/>
      <w:r w:rsidRPr="004767A5">
        <w:rPr>
          <w:rFonts w:ascii="Courier New" w:hAnsi="Courier New" w:cs="Courier New"/>
          <w:sz w:val="24"/>
          <w:szCs w:val="24"/>
        </w:rPr>
        <w:t>(0.95,m,</w:t>
      </w:r>
      <w:proofErr w:type="spellStart"/>
      <w:r w:rsidRPr="004767A5">
        <w:rPr>
          <w:rFonts w:ascii="Courier New" w:hAnsi="Courier New" w:cs="Courier New"/>
          <w:sz w:val="24"/>
          <w:szCs w:val="24"/>
        </w:rPr>
        <w:t>sd</w:t>
      </w:r>
      <w:proofErr w:type="spellEnd"/>
      <w:r w:rsidRPr="004767A5">
        <w:rPr>
          <w:rFonts w:ascii="Courier New" w:hAnsi="Courier New" w:cs="Courier New"/>
          <w:sz w:val="24"/>
          <w:szCs w:val="24"/>
        </w:rPr>
        <w:t>)</w:t>
      </w:r>
    </w:p>
    <w:p w:rsidR="004767A5" w:rsidRP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67A5">
        <w:rPr>
          <w:rFonts w:ascii="Courier New" w:hAnsi="Courier New" w:cs="Courier New"/>
          <w:sz w:val="24"/>
          <w:szCs w:val="24"/>
        </w:rPr>
        <w:t>[1] 18352.62</w:t>
      </w:r>
    </w:p>
    <w:p w:rsidR="007E7A6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67A5">
        <w:rPr>
          <w:rFonts w:ascii="Courier New" w:hAnsi="Courier New" w:cs="Courier New"/>
          <w:sz w:val="24"/>
          <w:szCs w:val="24"/>
        </w:rPr>
        <w:t>&gt;</w:t>
      </w:r>
    </w:p>
    <w:p w:rsid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E7A65" w:rsidRDefault="004767A5" w:rsidP="00131C6F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predict</w:t>
      </w:r>
      <w:proofErr w:type="spellEnd"/>
      <w:r>
        <w:rPr>
          <w:rFonts w:ascii="Courier New" w:hAnsi="Courier New" w:cs="Courier New"/>
          <w:sz w:val="24"/>
          <w:szCs w:val="24"/>
        </w:rPr>
        <w:t>(HW</w:t>
      </w:r>
      <w:r w:rsidRPr="007E7A65">
        <w:rPr>
          <w:rFonts w:ascii="Courier New" w:hAnsi="Courier New" w:cs="Courier New"/>
          <w:sz w:val="24"/>
          <w:szCs w:val="24"/>
        </w:rPr>
        <w:t>,1)</w:t>
      </w:r>
    </w:p>
    <w:p w:rsidR="004767A5" w:rsidRDefault="004767A5" w:rsidP="00131C6F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67A5" w:rsidRP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67A5">
        <w:rPr>
          <w:rFonts w:ascii="Courier New" w:hAnsi="Courier New" w:cs="Courier New"/>
          <w:sz w:val="24"/>
          <w:szCs w:val="24"/>
        </w:rPr>
        <w:t xml:space="preserve">&gt; </w:t>
      </w:r>
      <w:proofErr w:type="spellStart"/>
      <w:r w:rsidRPr="004767A5">
        <w:rPr>
          <w:rFonts w:ascii="Courier New" w:hAnsi="Courier New" w:cs="Courier New"/>
          <w:sz w:val="24"/>
          <w:szCs w:val="24"/>
        </w:rPr>
        <w:t>predict</w:t>
      </w:r>
      <w:proofErr w:type="spellEnd"/>
      <w:r w:rsidRPr="004767A5">
        <w:rPr>
          <w:rFonts w:ascii="Courier New" w:hAnsi="Courier New" w:cs="Courier New"/>
          <w:sz w:val="24"/>
          <w:szCs w:val="24"/>
        </w:rPr>
        <w:t>(HW,1)</w:t>
      </w:r>
    </w:p>
    <w:p w:rsidR="004767A5" w:rsidRP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67A5">
        <w:rPr>
          <w:rFonts w:ascii="Courier New" w:hAnsi="Courier New" w:cs="Courier New"/>
          <w:sz w:val="24"/>
          <w:szCs w:val="24"/>
        </w:rPr>
        <w:t xml:space="preserve">          Jan</w:t>
      </w:r>
    </w:p>
    <w:p w:rsidR="004767A5" w:rsidRP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67A5">
        <w:rPr>
          <w:rFonts w:ascii="Courier New" w:hAnsi="Courier New" w:cs="Courier New"/>
          <w:sz w:val="24"/>
          <w:szCs w:val="24"/>
        </w:rPr>
        <w:t>2009 59226.11</w:t>
      </w:r>
    </w:p>
    <w:p w:rsid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767A5">
        <w:rPr>
          <w:rFonts w:ascii="Courier New" w:hAnsi="Courier New" w:cs="Courier New"/>
          <w:sz w:val="24"/>
          <w:szCs w:val="24"/>
        </w:rPr>
        <w:t>&gt;</w:t>
      </w:r>
    </w:p>
    <w:p w:rsid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L’intervallo (simmetrico, parametrico) di confidenza al 90% per la previsione del primo mese successivo è:</w:t>
      </w:r>
    </w:p>
    <w:p w:rsid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</w:t>
      </w:r>
      <w:r w:rsidRPr="004767A5">
        <w:rPr>
          <w:rFonts w:ascii="Courier New" w:hAnsi="Courier New" w:cs="Courier New"/>
          <w:sz w:val="24"/>
          <w:szCs w:val="24"/>
        </w:rPr>
        <w:t>59226.11</w:t>
      </w:r>
      <w:r w:rsidRPr="009A313F">
        <w:rPr>
          <w:rFonts w:ascii="Courier New" w:hAnsi="Courier New" w:cs="Courier New"/>
          <w:sz w:val="24"/>
          <w:szCs w:val="24"/>
        </w:rPr>
        <w:t>-</w:t>
      </w:r>
      <w:r w:rsidRPr="004767A5">
        <w:rPr>
          <w:rFonts w:ascii="Courier New" w:hAnsi="Courier New" w:cs="Courier New"/>
          <w:sz w:val="24"/>
          <w:szCs w:val="24"/>
        </w:rPr>
        <w:t>19511.47</w:t>
      </w:r>
      <w:r>
        <w:rPr>
          <w:rFonts w:ascii="Courier New" w:hAnsi="Courier New" w:cs="Courier New"/>
          <w:sz w:val="24"/>
          <w:szCs w:val="24"/>
        </w:rPr>
        <w:t>,</w:t>
      </w:r>
      <w:r w:rsidRPr="009A313F">
        <w:rPr>
          <w:rFonts w:ascii="Courier New" w:hAnsi="Courier New" w:cs="Courier New"/>
          <w:sz w:val="24"/>
          <w:szCs w:val="24"/>
        </w:rPr>
        <w:t xml:space="preserve"> </w:t>
      </w:r>
      <w:r w:rsidRPr="004767A5">
        <w:rPr>
          <w:rFonts w:ascii="Courier New" w:hAnsi="Courier New" w:cs="Courier New"/>
          <w:sz w:val="24"/>
          <w:szCs w:val="24"/>
        </w:rPr>
        <w:t>59226.11</w:t>
      </w:r>
      <w:r>
        <w:rPr>
          <w:rFonts w:ascii="Courier New" w:hAnsi="Courier New" w:cs="Courier New"/>
          <w:sz w:val="24"/>
          <w:szCs w:val="24"/>
        </w:rPr>
        <w:t>+</w:t>
      </w:r>
      <w:r w:rsidRPr="004767A5">
        <w:rPr>
          <w:rFonts w:ascii="Courier New" w:hAnsi="Courier New" w:cs="Courier New"/>
          <w:sz w:val="24"/>
          <w:szCs w:val="24"/>
        </w:rPr>
        <w:t>18352.62</w:t>
      </w:r>
      <w:r>
        <w:rPr>
          <w:rFonts w:ascii="Courier New" w:hAnsi="Courier New" w:cs="Courier New"/>
          <w:sz w:val="24"/>
          <w:szCs w:val="24"/>
        </w:rPr>
        <w:t>]</w:t>
      </w:r>
    </w:p>
    <w:p w:rsid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767A5" w:rsidRDefault="00A8440C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Nota: </w:t>
      </w:r>
    </w:p>
    <w:p w:rsidR="00A8440C" w:rsidRDefault="00A8440C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8440C" w:rsidRDefault="00A8440C" w:rsidP="00A84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quantile(</w:t>
      </w:r>
      <w:proofErr w:type="spellStart"/>
      <w:r>
        <w:rPr>
          <w:sz w:val="24"/>
          <w:szCs w:val="24"/>
        </w:rPr>
        <w:t>residui.HW</w:t>
      </w:r>
      <w:proofErr w:type="spellEnd"/>
      <w:r>
        <w:rPr>
          <w:sz w:val="24"/>
          <w:szCs w:val="24"/>
        </w:rPr>
        <w:t>,0.05)</w:t>
      </w:r>
    </w:p>
    <w:p w:rsidR="00A8440C" w:rsidRDefault="00A8440C" w:rsidP="00A84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quantile(</w:t>
      </w:r>
      <w:proofErr w:type="spellStart"/>
      <w:r>
        <w:rPr>
          <w:sz w:val="24"/>
          <w:szCs w:val="24"/>
        </w:rPr>
        <w:t>residui.HW</w:t>
      </w:r>
      <w:proofErr w:type="spellEnd"/>
      <w:r>
        <w:rPr>
          <w:sz w:val="24"/>
          <w:szCs w:val="24"/>
        </w:rPr>
        <w:t>,0.95)</w:t>
      </w:r>
    </w:p>
    <w:p w:rsidR="00A8440C" w:rsidRDefault="00A8440C" w:rsidP="00A844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qnorm</w:t>
      </w:r>
      <w:proofErr w:type="spellEnd"/>
      <w:r>
        <w:rPr>
          <w:rFonts w:ascii="Courier New" w:hAnsi="Courier New" w:cs="Courier New"/>
          <w:sz w:val="24"/>
          <w:szCs w:val="24"/>
        </w:rPr>
        <w:t>(0.05,m,</w:t>
      </w:r>
      <w:proofErr w:type="spellStart"/>
      <w:r>
        <w:rPr>
          <w:rFonts w:ascii="Courier New" w:hAnsi="Courier New" w:cs="Courier New"/>
          <w:sz w:val="24"/>
          <w:szCs w:val="24"/>
        </w:rPr>
        <w:t>sd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A8440C" w:rsidRDefault="00A8440C" w:rsidP="00A8440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qnorm</w:t>
      </w:r>
      <w:proofErr w:type="spellEnd"/>
      <w:r>
        <w:rPr>
          <w:rFonts w:ascii="Courier New" w:hAnsi="Courier New" w:cs="Courier New"/>
          <w:sz w:val="24"/>
          <w:szCs w:val="24"/>
        </w:rPr>
        <w:t>(0.95,m,</w:t>
      </w:r>
      <w:proofErr w:type="spellStart"/>
      <w:r>
        <w:rPr>
          <w:rFonts w:ascii="Courier New" w:hAnsi="Courier New" w:cs="Courier New"/>
          <w:sz w:val="24"/>
          <w:szCs w:val="24"/>
        </w:rPr>
        <w:t>sd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4767A5" w:rsidRDefault="004767A5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8440C" w:rsidRPr="009A313F" w:rsidRDefault="00A8440C" w:rsidP="004767A5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Se non è richiesta una grande precisione, sono paragonabili. </w:t>
      </w:r>
    </w:p>
    <w:sectPr w:rsidR="00A8440C" w:rsidRPr="009A313F" w:rsidSect="0033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BE219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D4FAF"/>
    <w:rsid w:val="000423D8"/>
    <w:rsid w:val="0005157B"/>
    <w:rsid w:val="00054F18"/>
    <w:rsid w:val="0006229D"/>
    <w:rsid w:val="00073A87"/>
    <w:rsid w:val="00074306"/>
    <w:rsid w:val="00082517"/>
    <w:rsid w:val="0008510B"/>
    <w:rsid w:val="0009796A"/>
    <w:rsid w:val="000A3A5E"/>
    <w:rsid w:val="000D1502"/>
    <w:rsid w:val="000E10F2"/>
    <w:rsid w:val="000E4A53"/>
    <w:rsid w:val="000F1A3F"/>
    <w:rsid w:val="000F3244"/>
    <w:rsid w:val="000F6068"/>
    <w:rsid w:val="00125E85"/>
    <w:rsid w:val="00126B31"/>
    <w:rsid w:val="00131C6F"/>
    <w:rsid w:val="00143FC6"/>
    <w:rsid w:val="00165738"/>
    <w:rsid w:val="00166D35"/>
    <w:rsid w:val="0017248B"/>
    <w:rsid w:val="0017311E"/>
    <w:rsid w:val="0017377F"/>
    <w:rsid w:val="00174457"/>
    <w:rsid w:val="001872F4"/>
    <w:rsid w:val="00196D0A"/>
    <w:rsid w:val="001A491C"/>
    <w:rsid w:val="001B5E8E"/>
    <w:rsid w:val="001D56A2"/>
    <w:rsid w:val="001F41E6"/>
    <w:rsid w:val="001F7CBF"/>
    <w:rsid w:val="00213C40"/>
    <w:rsid w:val="00214EDC"/>
    <w:rsid w:val="002211D4"/>
    <w:rsid w:val="00244203"/>
    <w:rsid w:val="002626E0"/>
    <w:rsid w:val="0027441A"/>
    <w:rsid w:val="00297DD2"/>
    <w:rsid w:val="002A7AD8"/>
    <w:rsid w:val="002B2B08"/>
    <w:rsid w:val="002E79FA"/>
    <w:rsid w:val="003007CB"/>
    <w:rsid w:val="00312492"/>
    <w:rsid w:val="00327286"/>
    <w:rsid w:val="00331CDD"/>
    <w:rsid w:val="003374D0"/>
    <w:rsid w:val="003412BC"/>
    <w:rsid w:val="0034217A"/>
    <w:rsid w:val="00343302"/>
    <w:rsid w:val="00353E93"/>
    <w:rsid w:val="0037309B"/>
    <w:rsid w:val="00421534"/>
    <w:rsid w:val="004327E9"/>
    <w:rsid w:val="004537FB"/>
    <w:rsid w:val="004553A9"/>
    <w:rsid w:val="00467758"/>
    <w:rsid w:val="00470FF4"/>
    <w:rsid w:val="004767A5"/>
    <w:rsid w:val="004A3424"/>
    <w:rsid w:val="004B109B"/>
    <w:rsid w:val="004C2DE7"/>
    <w:rsid w:val="004C6289"/>
    <w:rsid w:val="004C6D37"/>
    <w:rsid w:val="004D07AF"/>
    <w:rsid w:val="004F70C5"/>
    <w:rsid w:val="00515A61"/>
    <w:rsid w:val="00515B56"/>
    <w:rsid w:val="00522EEE"/>
    <w:rsid w:val="005262D4"/>
    <w:rsid w:val="00530F51"/>
    <w:rsid w:val="00533185"/>
    <w:rsid w:val="005446E6"/>
    <w:rsid w:val="00547AC6"/>
    <w:rsid w:val="005714BF"/>
    <w:rsid w:val="00584E10"/>
    <w:rsid w:val="00592E94"/>
    <w:rsid w:val="00595266"/>
    <w:rsid w:val="005A4044"/>
    <w:rsid w:val="005A7A61"/>
    <w:rsid w:val="005B2A4C"/>
    <w:rsid w:val="005D76D9"/>
    <w:rsid w:val="005E7045"/>
    <w:rsid w:val="005F7248"/>
    <w:rsid w:val="00612A5F"/>
    <w:rsid w:val="006323ED"/>
    <w:rsid w:val="006332C7"/>
    <w:rsid w:val="00635238"/>
    <w:rsid w:val="00673EB1"/>
    <w:rsid w:val="00690B61"/>
    <w:rsid w:val="00692B71"/>
    <w:rsid w:val="00694CC1"/>
    <w:rsid w:val="006D1ED5"/>
    <w:rsid w:val="006E23A3"/>
    <w:rsid w:val="00704F6B"/>
    <w:rsid w:val="00712734"/>
    <w:rsid w:val="00717CF2"/>
    <w:rsid w:val="00751B1B"/>
    <w:rsid w:val="00760E9F"/>
    <w:rsid w:val="00765F91"/>
    <w:rsid w:val="00782DD1"/>
    <w:rsid w:val="007B1B7F"/>
    <w:rsid w:val="007B56F6"/>
    <w:rsid w:val="007D04FC"/>
    <w:rsid w:val="007D2EE7"/>
    <w:rsid w:val="007D4FAF"/>
    <w:rsid w:val="007E7A65"/>
    <w:rsid w:val="00801A34"/>
    <w:rsid w:val="00804B1C"/>
    <w:rsid w:val="00830668"/>
    <w:rsid w:val="008324C8"/>
    <w:rsid w:val="00852957"/>
    <w:rsid w:val="00875197"/>
    <w:rsid w:val="00887132"/>
    <w:rsid w:val="00892354"/>
    <w:rsid w:val="008C6132"/>
    <w:rsid w:val="008D27F5"/>
    <w:rsid w:val="008D33A2"/>
    <w:rsid w:val="008D61DA"/>
    <w:rsid w:val="008F7C58"/>
    <w:rsid w:val="00902DD2"/>
    <w:rsid w:val="00910B3A"/>
    <w:rsid w:val="00912989"/>
    <w:rsid w:val="0092746C"/>
    <w:rsid w:val="00950152"/>
    <w:rsid w:val="009768AA"/>
    <w:rsid w:val="00980C28"/>
    <w:rsid w:val="009A02C5"/>
    <w:rsid w:val="009A313F"/>
    <w:rsid w:val="009C0E71"/>
    <w:rsid w:val="009D51E4"/>
    <w:rsid w:val="009F4610"/>
    <w:rsid w:val="009F55AB"/>
    <w:rsid w:val="00A01349"/>
    <w:rsid w:val="00A15FF7"/>
    <w:rsid w:val="00A1666B"/>
    <w:rsid w:val="00A31C51"/>
    <w:rsid w:val="00A44499"/>
    <w:rsid w:val="00A65771"/>
    <w:rsid w:val="00A8440C"/>
    <w:rsid w:val="00A9190D"/>
    <w:rsid w:val="00A91D4E"/>
    <w:rsid w:val="00A95299"/>
    <w:rsid w:val="00AA5669"/>
    <w:rsid w:val="00B022F7"/>
    <w:rsid w:val="00B05C7B"/>
    <w:rsid w:val="00B22A69"/>
    <w:rsid w:val="00B2788D"/>
    <w:rsid w:val="00B552BB"/>
    <w:rsid w:val="00B736B1"/>
    <w:rsid w:val="00B75831"/>
    <w:rsid w:val="00B939D6"/>
    <w:rsid w:val="00BB0426"/>
    <w:rsid w:val="00BB0470"/>
    <w:rsid w:val="00BC417E"/>
    <w:rsid w:val="00BD59AC"/>
    <w:rsid w:val="00C012EA"/>
    <w:rsid w:val="00C10024"/>
    <w:rsid w:val="00C35F88"/>
    <w:rsid w:val="00C364DC"/>
    <w:rsid w:val="00C47317"/>
    <w:rsid w:val="00C75FDE"/>
    <w:rsid w:val="00CA2CBD"/>
    <w:rsid w:val="00CB2CA3"/>
    <w:rsid w:val="00CB3E7C"/>
    <w:rsid w:val="00CC06E0"/>
    <w:rsid w:val="00CC1D57"/>
    <w:rsid w:val="00CD7A72"/>
    <w:rsid w:val="00CF2DEB"/>
    <w:rsid w:val="00CF6F82"/>
    <w:rsid w:val="00CF77AE"/>
    <w:rsid w:val="00D02CD1"/>
    <w:rsid w:val="00D27772"/>
    <w:rsid w:val="00D325AB"/>
    <w:rsid w:val="00D36DB7"/>
    <w:rsid w:val="00D62ECE"/>
    <w:rsid w:val="00DB650F"/>
    <w:rsid w:val="00DD5385"/>
    <w:rsid w:val="00DE634D"/>
    <w:rsid w:val="00E034D9"/>
    <w:rsid w:val="00E07426"/>
    <w:rsid w:val="00E30865"/>
    <w:rsid w:val="00E519A3"/>
    <w:rsid w:val="00E70890"/>
    <w:rsid w:val="00EB465A"/>
    <w:rsid w:val="00F17101"/>
    <w:rsid w:val="00F17631"/>
    <w:rsid w:val="00F46487"/>
    <w:rsid w:val="00F5197B"/>
    <w:rsid w:val="00F52836"/>
    <w:rsid w:val="00F972F0"/>
    <w:rsid w:val="00FE380A"/>
    <w:rsid w:val="00FE548B"/>
    <w:rsid w:val="00FE6BF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DD"/>
  </w:style>
  <w:style w:type="paragraph" w:styleId="Titolo1">
    <w:name w:val="heading 1"/>
    <w:basedOn w:val="Normale"/>
    <w:next w:val="Normale"/>
    <w:link w:val="Titolo1Carattere"/>
    <w:uiPriority w:val="9"/>
    <w:qFormat/>
    <w:rsid w:val="00054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diceHTML">
    <w:name w:val="HTML Code"/>
    <w:basedOn w:val="Carpredefinitoparagrafo"/>
    <w:uiPriority w:val="99"/>
    <w:semiHidden/>
    <w:unhideWhenUsed/>
    <w:rsid w:val="00692B71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92B7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4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untoelenco">
    <w:name w:val="List Bullet"/>
    <w:basedOn w:val="Normale"/>
    <w:uiPriority w:val="99"/>
    <w:unhideWhenUsed/>
    <w:rsid w:val="009A313F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1C88-2DBD-46A3-8AD6-F6301DF5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19</cp:revision>
  <dcterms:created xsi:type="dcterms:W3CDTF">2013-12-15T17:23:00Z</dcterms:created>
  <dcterms:modified xsi:type="dcterms:W3CDTF">2013-12-16T08:19:00Z</dcterms:modified>
</cp:coreProperties>
</file>